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BE7" w:rsidRDefault="006966B4" w:rsidP="008B1BE7">
      <w:pPr>
        <w:jc w:val="both"/>
        <w:rPr>
          <w:rFonts w:ascii="Times New Roman" w:hAnsi="Times New Roman"/>
        </w:rPr>
      </w:pPr>
      <w:bookmarkStart w:id="0" w:name="_GoBack"/>
      <w:bookmarkEnd w:id="0"/>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-114300</wp:posOffset>
                </wp:positionV>
                <wp:extent cx="5486400" cy="1943100"/>
                <wp:effectExtent l="1905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43100"/>
                        </a:xfrm>
                        <a:prstGeom prst="rect">
                          <a:avLst/>
                        </a:prstGeom>
                        <a:solidFill>
                          <a:srgbClr val="FFFFFF"/>
                        </a:solidFill>
                        <a:ln w="28575">
                          <a:solidFill>
                            <a:srgbClr val="000000"/>
                          </a:solidFill>
                          <a:miter lim="800000"/>
                          <a:headEnd/>
                          <a:tailEnd/>
                        </a:ln>
                      </wps:spPr>
                      <wps:txbx>
                        <w:txbxContent>
                          <w:p w:rsidR="00E23BEC" w:rsidRPr="000C17A1" w:rsidRDefault="00E23BEC" w:rsidP="006B3473">
                            <w:pPr>
                              <w:spacing w:before="120" w:after="120"/>
                              <w:jc w:val="both"/>
                              <w:rPr>
                                <w:rFonts w:ascii="Times New Roman" w:hAnsi="Times New Roman"/>
                                <w:b/>
                                <w:sz w:val="28"/>
                                <w:szCs w:val="28"/>
                              </w:rPr>
                            </w:pPr>
                            <w:r w:rsidRPr="000C17A1">
                              <w:rPr>
                                <w:rFonts w:ascii="Times New Roman" w:hAnsi="Times New Roman"/>
                                <w:b/>
                                <w:sz w:val="28"/>
                                <w:szCs w:val="28"/>
                              </w:rPr>
                              <w:t>Instructions:</w:t>
                            </w:r>
                          </w:p>
                          <w:p w:rsidR="00E23BEC" w:rsidRPr="000C17A1" w:rsidRDefault="00E23BEC" w:rsidP="006B3473">
                            <w:pPr>
                              <w:numPr>
                                <w:ilvl w:val="0"/>
                                <w:numId w:val="1"/>
                              </w:numPr>
                              <w:spacing w:before="120" w:after="120"/>
                              <w:jc w:val="both"/>
                              <w:rPr>
                                <w:rFonts w:ascii="Times New Roman" w:hAnsi="Times New Roman"/>
                                <w:b/>
                              </w:rPr>
                            </w:pPr>
                            <w:r w:rsidRPr="000C17A1">
                              <w:rPr>
                                <w:rFonts w:ascii="Times New Roman" w:hAnsi="Times New Roman"/>
                                <w:b/>
                                <w:u w:val="single"/>
                              </w:rPr>
                              <w:t>Contractor</w:t>
                            </w:r>
                            <w:r w:rsidRPr="000C17A1">
                              <w:rPr>
                                <w:rFonts w:ascii="Times New Roman" w:hAnsi="Times New Roman"/>
                                <w:b/>
                              </w:rPr>
                              <w:t xml:space="preserve"> shall attach </w:t>
                            </w:r>
                            <w:r>
                              <w:rPr>
                                <w:rFonts w:ascii="Times New Roman" w:hAnsi="Times New Roman"/>
                                <w:b/>
                              </w:rPr>
                              <w:t>pre-</w:t>
                            </w:r>
                            <w:r w:rsidRPr="000C17A1">
                              <w:rPr>
                                <w:rFonts w:ascii="Times New Roman" w:hAnsi="Times New Roman"/>
                                <w:b/>
                              </w:rPr>
                              <w:t xml:space="preserve">signed or un-signed </w:t>
                            </w:r>
                            <w:r w:rsidR="006B3473">
                              <w:rPr>
                                <w:rFonts w:ascii="Times New Roman" w:hAnsi="Times New Roman"/>
                                <w:b/>
                              </w:rPr>
                              <w:t>form to Performance Bond and Labor and Material Bond and submit to Design Professional with Post-Bid submittals (see Section 00 2113 - Instructions to Bidders)</w:t>
                            </w:r>
                            <w:r w:rsidRPr="000C17A1">
                              <w:rPr>
                                <w:rFonts w:ascii="Times New Roman" w:hAnsi="Times New Roman"/>
                                <w:b/>
                              </w:rPr>
                              <w:t>.</w:t>
                            </w:r>
                          </w:p>
                          <w:p w:rsidR="00E23BEC" w:rsidRPr="000C17A1" w:rsidRDefault="00E23BEC" w:rsidP="006B3473">
                            <w:pPr>
                              <w:numPr>
                                <w:ilvl w:val="0"/>
                                <w:numId w:val="1"/>
                              </w:numPr>
                              <w:spacing w:before="120" w:after="120"/>
                              <w:jc w:val="both"/>
                              <w:rPr>
                                <w:rFonts w:ascii="Times New Roman" w:hAnsi="Times New Roman"/>
                                <w:b/>
                              </w:rPr>
                            </w:pPr>
                            <w:r w:rsidRPr="000C17A1">
                              <w:rPr>
                                <w:rFonts w:ascii="Times New Roman" w:hAnsi="Times New Roman"/>
                                <w:b/>
                                <w:u w:val="single"/>
                              </w:rPr>
                              <w:t>District</w:t>
                            </w:r>
                            <w:r>
                              <w:rPr>
                                <w:rFonts w:ascii="Times New Roman" w:hAnsi="Times New Roman"/>
                                <w:b/>
                              </w:rPr>
                              <w:t xml:space="preserve"> shall review Surety for acceptability and</w:t>
                            </w:r>
                            <w:r w:rsidR="006B3473">
                              <w:rPr>
                                <w:rFonts w:ascii="Times New Roman" w:hAnsi="Times New Roman"/>
                                <w:b/>
                              </w:rPr>
                              <w:t>, if approved,</w:t>
                            </w:r>
                            <w:r>
                              <w:rPr>
                                <w:rFonts w:ascii="Times New Roman" w:hAnsi="Times New Roman"/>
                                <w:b/>
                              </w:rPr>
                              <w:t xml:space="preserve"> sign </w:t>
                            </w:r>
                            <w:r w:rsidRPr="000C17A1">
                              <w:rPr>
                                <w:rFonts w:ascii="Times New Roman" w:hAnsi="Times New Roman"/>
                                <w:b/>
                              </w:rPr>
                              <w:t>form prior to approval of Contract.</w:t>
                            </w:r>
                          </w:p>
                          <w:p w:rsidR="00E23BEC" w:rsidRPr="000C17A1" w:rsidRDefault="00E23BEC" w:rsidP="006B3473">
                            <w:pPr>
                              <w:numPr>
                                <w:ilvl w:val="0"/>
                                <w:numId w:val="1"/>
                              </w:numPr>
                              <w:spacing w:before="120" w:after="120"/>
                              <w:jc w:val="both"/>
                              <w:rPr>
                                <w:rFonts w:ascii="Times New Roman" w:hAnsi="Times New Roman"/>
                                <w:b/>
                              </w:rPr>
                            </w:pPr>
                            <w:r w:rsidRPr="000C17A1">
                              <w:rPr>
                                <w:rFonts w:ascii="Times New Roman" w:hAnsi="Times New Roman"/>
                                <w:b/>
                              </w:rPr>
                              <w:t>After review and approval</w:t>
                            </w:r>
                            <w:r>
                              <w:rPr>
                                <w:rFonts w:ascii="Times New Roman" w:hAnsi="Times New Roman"/>
                                <w:b/>
                              </w:rPr>
                              <w:t xml:space="preserve"> of bond</w:t>
                            </w:r>
                            <w:r w:rsidR="006B3473">
                              <w:rPr>
                                <w:rFonts w:ascii="Times New Roman" w:hAnsi="Times New Roman"/>
                                <w:b/>
                              </w:rPr>
                              <w:t>s</w:t>
                            </w:r>
                            <w:r w:rsidRPr="000C17A1">
                              <w:rPr>
                                <w:rFonts w:ascii="Times New Roman" w:hAnsi="Times New Roman"/>
                                <w:b/>
                              </w:rPr>
                              <w:t>, District shall include s</w:t>
                            </w:r>
                            <w:r>
                              <w:rPr>
                                <w:rFonts w:ascii="Times New Roman" w:hAnsi="Times New Roman"/>
                                <w:b/>
                              </w:rPr>
                              <w:t xml:space="preserve">igned </w:t>
                            </w:r>
                            <w:r w:rsidRPr="000C17A1">
                              <w:rPr>
                                <w:rFonts w:ascii="Times New Roman" w:hAnsi="Times New Roman"/>
                                <w:b/>
                              </w:rPr>
                              <w:t>form with</w:t>
                            </w:r>
                            <w:r>
                              <w:rPr>
                                <w:rFonts w:ascii="Times New Roman" w:hAnsi="Times New Roman"/>
                                <w:b/>
                              </w:rPr>
                              <w:t xml:space="preserve"> </w:t>
                            </w:r>
                            <w:r w:rsidRPr="000C17A1">
                              <w:rPr>
                                <w:rFonts w:ascii="Times New Roman" w:hAnsi="Times New Roman"/>
                                <w:b/>
                              </w:rPr>
                              <w:t>approved Contract in transmitt</w:t>
                            </w:r>
                            <w:r w:rsidR="009503B5">
                              <w:rPr>
                                <w:rFonts w:ascii="Times New Roman" w:hAnsi="Times New Roman"/>
                                <w:b/>
                              </w:rPr>
                              <w:t>al</w:t>
                            </w:r>
                            <w:r w:rsidRPr="000C17A1">
                              <w:rPr>
                                <w:rFonts w:ascii="Times New Roman" w:hAnsi="Times New Roman"/>
                                <w:b/>
                              </w:rPr>
                              <w:t xml:space="preserve"> to PSFA.</w:t>
                            </w:r>
                          </w:p>
                          <w:p w:rsidR="00E23BEC" w:rsidRDefault="00E23BEC" w:rsidP="00E23B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0;margin-top:-9pt;width:6in;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" strokeweight="2.25pt">
                <v:textbox>
                  <w:txbxContent>
                    <w:p w:rsidR="00E23BEC" w:rsidRPr="000C17A1" w:rsidRDefault="00E23BEC" w:rsidP="006B3473">
                      <w:pPr>
                        <w:spacing w:before="120" w:after="120"/>
                        <w:jc w:val="both"/>
                        <w:rPr>
                          <w:rFonts w:ascii="Times New Roman" w:hAnsi="Times New Roman"/>
                          <w:b/>
                          <w:sz w:val="28"/>
                          <w:szCs w:val="28"/>
                        </w:rPr>
                      </w:pPr>
                      <w:r w:rsidRPr="000C17A1">
                        <w:rPr>
                          <w:rFonts w:ascii="Times New Roman" w:hAnsi="Times New Roman"/>
                          <w:b/>
                          <w:sz w:val="28"/>
                          <w:szCs w:val="28"/>
                        </w:rPr>
                        <w:t>Instructions:</w:t>
                      </w:r>
                    </w:p>
                    <w:p w:rsidR="00E23BEC" w:rsidRPr="000C17A1" w:rsidRDefault="00E23BEC" w:rsidP="006B3473">
                      <w:pPr>
                        <w:numPr>
                          <w:ilvl w:val="0"/>
                          <w:numId w:val="1"/>
                        </w:numPr>
                        <w:spacing w:before="120" w:after="120"/>
                        <w:jc w:val="both"/>
                        <w:rPr>
                          <w:rFonts w:ascii="Times New Roman" w:hAnsi="Times New Roman"/>
                          <w:b/>
                        </w:rPr>
                      </w:pPr>
                      <w:r w:rsidRPr="000C17A1">
                        <w:rPr>
                          <w:rFonts w:ascii="Times New Roman" w:hAnsi="Times New Roman"/>
                          <w:b/>
                          <w:u w:val="single"/>
                        </w:rPr>
                        <w:t>Contractor</w:t>
                      </w:r>
                      <w:r w:rsidRPr="000C17A1">
                        <w:rPr>
                          <w:rFonts w:ascii="Times New Roman" w:hAnsi="Times New Roman"/>
                          <w:b/>
                        </w:rPr>
                        <w:t xml:space="preserve"> shall attach </w:t>
                      </w:r>
                      <w:r>
                        <w:rPr>
                          <w:rFonts w:ascii="Times New Roman" w:hAnsi="Times New Roman"/>
                          <w:b/>
                        </w:rPr>
                        <w:t>pre-</w:t>
                      </w:r>
                      <w:r w:rsidRPr="000C17A1">
                        <w:rPr>
                          <w:rFonts w:ascii="Times New Roman" w:hAnsi="Times New Roman"/>
                          <w:b/>
                        </w:rPr>
                        <w:t xml:space="preserve">signed or un-signed </w:t>
                      </w:r>
                      <w:r w:rsidR="006B3473">
                        <w:rPr>
                          <w:rFonts w:ascii="Times New Roman" w:hAnsi="Times New Roman"/>
                          <w:b/>
                        </w:rPr>
                        <w:t>form to Performance Bond and Labor and Material Bond and submit to Design Professional with Post-Bid submittals (see Section 00 2113 - Instructions to Bidders)</w:t>
                      </w:r>
                      <w:r w:rsidRPr="000C17A1">
                        <w:rPr>
                          <w:rFonts w:ascii="Times New Roman" w:hAnsi="Times New Roman"/>
                          <w:b/>
                        </w:rPr>
                        <w:t>.</w:t>
                      </w:r>
                    </w:p>
                    <w:p w:rsidR="00E23BEC" w:rsidRPr="000C17A1" w:rsidRDefault="00E23BEC" w:rsidP="006B3473">
                      <w:pPr>
                        <w:numPr>
                          <w:ilvl w:val="0"/>
                          <w:numId w:val="1"/>
                        </w:numPr>
                        <w:spacing w:before="120" w:after="120"/>
                        <w:jc w:val="both"/>
                        <w:rPr>
                          <w:rFonts w:ascii="Times New Roman" w:hAnsi="Times New Roman"/>
                          <w:b/>
                        </w:rPr>
                      </w:pPr>
                      <w:r w:rsidRPr="000C17A1">
                        <w:rPr>
                          <w:rFonts w:ascii="Times New Roman" w:hAnsi="Times New Roman"/>
                          <w:b/>
                          <w:u w:val="single"/>
                        </w:rPr>
                        <w:t>District</w:t>
                      </w:r>
                      <w:r>
                        <w:rPr>
                          <w:rFonts w:ascii="Times New Roman" w:hAnsi="Times New Roman"/>
                          <w:b/>
                        </w:rPr>
                        <w:t xml:space="preserve"> shall review Surety for acceptability and</w:t>
                      </w:r>
                      <w:r w:rsidR="006B3473">
                        <w:rPr>
                          <w:rFonts w:ascii="Times New Roman" w:hAnsi="Times New Roman"/>
                          <w:b/>
                        </w:rPr>
                        <w:t>, if approved,</w:t>
                      </w:r>
                      <w:r>
                        <w:rPr>
                          <w:rFonts w:ascii="Times New Roman" w:hAnsi="Times New Roman"/>
                          <w:b/>
                        </w:rPr>
                        <w:t xml:space="preserve"> sign </w:t>
                      </w:r>
                      <w:r w:rsidRPr="000C17A1">
                        <w:rPr>
                          <w:rFonts w:ascii="Times New Roman" w:hAnsi="Times New Roman"/>
                          <w:b/>
                        </w:rPr>
                        <w:t>form prior to approval of Contract.</w:t>
                      </w:r>
                    </w:p>
                    <w:p w:rsidR="00E23BEC" w:rsidRPr="000C17A1" w:rsidRDefault="00E23BEC" w:rsidP="006B3473">
                      <w:pPr>
                        <w:numPr>
                          <w:ilvl w:val="0"/>
                          <w:numId w:val="1"/>
                        </w:numPr>
                        <w:spacing w:before="120" w:after="120"/>
                        <w:jc w:val="both"/>
                        <w:rPr>
                          <w:rFonts w:ascii="Times New Roman" w:hAnsi="Times New Roman"/>
                          <w:b/>
                        </w:rPr>
                      </w:pPr>
                      <w:r w:rsidRPr="000C17A1">
                        <w:rPr>
                          <w:rFonts w:ascii="Times New Roman" w:hAnsi="Times New Roman"/>
                          <w:b/>
                        </w:rPr>
                        <w:t>After review and approval</w:t>
                      </w:r>
                      <w:r>
                        <w:rPr>
                          <w:rFonts w:ascii="Times New Roman" w:hAnsi="Times New Roman"/>
                          <w:b/>
                        </w:rPr>
                        <w:t xml:space="preserve"> of bond</w:t>
                      </w:r>
                      <w:r w:rsidR="006B3473">
                        <w:rPr>
                          <w:rFonts w:ascii="Times New Roman" w:hAnsi="Times New Roman"/>
                          <w:b/>
                        </w:rPr>
                        <w:t>s</w:t>
                      </w:r>
                      <w:r w:rsidRPr="000C17A1">
                        <w:rPr>
                          <w:rFonts w:ascii="Times New Roman" w:hAnsi="Times New Roman"/>
                          <w:b/>
                        </w:rPr>
                        <w:t>, District shall include s</w:t>
                      </w:r>
                      <w:r>
                        <w:rPr>
                          <w:rFonts w:ascii="Times New Roman" w:hAnsi="Times New Roman"/>
                          <w:b/>
                        </w:rPr>
                        <w:t xml:space="preserve">igned </w:t>
                      </w:r>
                      <w:r w:rsidRPr="000C17A1">
                        <w:rPr>
                          <w:rFonts w:ascii="Times New Roman" w:hAnsi="Times New Roman"/>
                          <w:b/>
                        </w:rPr>
                        <w:t>form with</w:t>
                      </w:r>
                      <w:r>
                        <w:rPr>
                          <w:rFonts w:ascii="Times New Roman" w:hAnsi="Times New Roman"/>
                          <w:b/>
                        </w:rPr>
                        <w:t xml:space="preserve"> </w:t>
                      </w:r>
                      <w:r w:rsidRPr="000C17A1">
                        <w:rPr>
                          <w:rFonts w:ascii="Times New Roman" w:hAnsi="Times New Roman"/>
                          <w:b/>
                        </w:rPr>
                        <w:t>approved Contract in transmitt</w:t>
                      </w:r>
                      <w:r w:rsidR="009503B5">
                        <w:rPr>
                          <w:rFonts w:ascii="Times New Roman" w:hAnsi="Times New Roman"/>
                          <w:b/>
                        </w:rPr>
                        <w:t>al</w:t>
                      </w:r>
                      <w:r w:rsidRPr="000C17A1">
                        <w:rPr>
                          <w:rFonts w:ascii="Times New Roman" w:hAnsi="Times New Roman"/>
                          <w:b/>
                        </w:rPr>
                        <w:t xml:space="preserve"> to PSFA.</w:t>
                      </w:r>
                    </w:p>
                    <w:p w:rsidR="00E23BEC" w:rsidRDefault="00E23BEC" w:rsidP="00E23BEC"/>
                  </w:txbxContent>
                </v:textbox>
              </v:shape>
            </w:pict>
          </mc:Fallback>
        </mc:AlternateContent>
      </w: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E23BEC" w:rsidRDefault="00E23BEC" w:rsidP="008B1BE7">
      <w:pPr>
        <w:jc w:val="both"/>
        <w:rPr>
          <w:rFonts w:ascii="Times New Roman" w:hAnsi="Times New Roman"/>
        </w:rPr>
      </w:pPr>
    </w:p>
    <w:p w:rsidR="00E23BEC" w:rsidRDefault="00E23BEC" w:rsidP="008B1BE7">
      <w:pPr>
        <w:jc w:val="both"/>
        <w:rPr>
          <w:rFonts w:ascii="Times New Roman" w:hAnsi="Times New Roman"/>
        </w:rPr>
      </w:pPr>
    </w:p>
    <w:p w:rsidR="00E23BEC" w:rsidRDefault="00E23BEC" w:rsidP="008B1BE7">
      <w:pPr>
        <w:jc w:val="both"/>
        <w:rPr>
          <w:rFonts w:ascii="Times New Roman" w:hAnsi="Times New Roman"/>
        </w:rPr>
      </w:pPr>
    </w:p>
    <w:p w:rsidR="008B1BE7" w:rsidRDefault="008B1BE7" w:rsidP="008B1BE7">
      <w:pPr>
        <w:jc w:val="both"/>
        <w:rPr>
          <w:rFonts w:ascii="Times New Roman" w:hAnsi="Times New Roman"/>
        </w:rPr>
      </w:pPr>
      <w:r>
        <w:rPr>
          <w:rFonts w:ascii="Times New Roman" w:hAnsi="Times New Roman"/>
        </w:rPr>
        <w:t xml:space="preserve">REVIEW AND APPROVAL:  </w:t>
      </w: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r>
        <w:rPr>
          <w:rFonts w:ascii="Times New Roman" w:hAnsi="Times New Roman"/>
        </w:rPr>
        <w:t xml:space="preserve">This Bond </w:t>
      </w:r>
      <w:proofErr w:type="gramStart"/>
      <w:r>
        <w:rPr>
          <w:rFonts w:ascii="Times New Roman" w:hAnsi="Times New Roman"/>
        </w:rPr>
        <w:t>has been executed</w:t>
      </w:r>
      <w:proofErr w:type="gramEnd"/>
      <w:r>
        <w:rPr>
          <w:rFonts w:ascii="Times New Roman" w:hAnsi="Times New Roman"/>
        </w:rPr>
        <w:t xml:space="preserve"> by a Surety named in the current list of "companies Holding Certificates of Authority as Acceptable Sureties on Federal Bonds and as Acceptable Reinsuring Companies," as published in Circular 570 (amended) by the Audit Staff Bureau of Accounts, United States Treasury Department.</w:t>
      </w: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r>
        <w:rPr>
          <w:rFonts w:ascii="Times New Roman" w:hAnsi="Times New Roman"/>
        </w:rPr>
        <w:t>APPROVED:</w:t>
      </w: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E23BEC" w:rsidP="008B1BE7">
      <w:pPr>
        <w:tabs>
          <w:tab w:val="left" w:pos="5760"/>
        </w:tabs>
        <w:jc w:val="both"/>
        <w:rPr>
          <w:rFonts w:ascii="Times New Roman" w:hAnsi="Times New Roman"/>
        </w:rPr>
      </w:pPr>
      <w:r>
        <w:rPr>
          <w:rFonts w:ascii="Times New Roman" w:hAnsi="Times New Roman"/>
        </w:rPr>
        <w:t>By</w:t>
      </w:r>
      <w:proofErr w:type="gramStart"/>
      <w:r>
        <w:rPr>
          <w:rFonts w:ascii="Times New Roman" w:hAnsi="Times New Roman"/>
        </w:rPr>
        <w:t>:_</w:t>
      </w:r>
      <w:proofErr w:type="gramEnd"/>
      <w:r>
        <w:rPr>
          <w:rFonts w:ascii="Times New Roman" w:hAnsi="Times New Roman"/>
        </w:rPr>
        <w:t>_____________________________________</w:t>
      </w:r>
      <w:r w:rsidR="008B1BE7">
        <w:rPr>
          <w:rFonts w:ascii="Times New Roman" w:hAnsi="Times New Roman"/>
        </w:rPr>
        <w:tab/>
        <w:t>Date:</w:t>
      </w:r>
      <w:r w:rsidRPr="00E23BEC">
        <w:rPr>
          <w:rFonts w:ascii="Times New Roman" w:hAnsi="Times New Roman"/>
        </w:rPr>
        <w:t xml:space="preserve"> </w:t>
      </w:r>
      <w:r>
        <w:rPr>
          <w:rFonts w:ascii="Times New Roman" w:hAnsi="Times New Roman"/>
        </w:rPr>
        <w:t>___________________</w:t>
      </w:r>
    </w:p>
    <w:p w:rsidR="008B1BE7" w:rsidRDefault="008B1BE7" w:rsidP="008B1BE7">
      <w:pPr>
        <w:jc w:val="both"/>
        <w:rPr>
          <w:rFonts w:ascii="Times New Roman" w:hAnsi="Times New Roman"/>
        </w:rPr>
      </w:pPr>
      <w:r>
        <w:rPr>
          <w:rFonts w:ascii="Times New Roman" w:hAnsi="Times New Roman"/>
        </w:rPr>
        <w:t>Owner's Representative or Governing Authority</w:t>
      </w: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8B1BE7" w:rsidRDefault="008B1BE7" w:rsidP="008B1BE7">
      <w:pPr>
        <w:jc w:val="both"/>
        <w:rPr>
          <w:rFonts w:ascii="Times New Roman" w:hAnsi="Times New Roman"/>
        </w:rPr>
      </w:pPr>
    </w:p>
    <w:p w:rsidR="004A76E9" w:rsidRDefault="004A76E9"/>
    <w:sectPr w:rsidR="004A76E9">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A75" w:rsidRDefault="00CE3A75">
      <w:r>
        <w:separator/>
      </w:r>
    </w:p>
  </w:endnote>
  <w:endnote w:type="continuationSeparator" w:id="0">
    <w:p w:rsidR="00CE3A75" w:rsidRDefault="00CE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utch 801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BEC" w:rsidRDefault="00E23BEC" w:rsidP="00E23BEC">
    <w:pPr>
      <w:pBdr>
        <w:bottom w:val="single" w:sz="4" w:space="1" w:color="auto"/>
      </w:pBdr>
      <w:tabs>
        <w:tab w:val="right" w:pos="9360"/>
      </w:tabs>
      <w:suppressAutoHyphens/>
      <w:spacing w:line="240" w:lineRule="atLeast"/>
    </w:pPr>
    <w:r>
      <w:rPr>
        <w:b/>
        <w:bCs/>
      </w:rPr>
      <w:t xml:space="preserve">BOND </w:t>
    </w:r>
    <w:r w:rsidR="006B3473">
      <w:rPr>
        <w:b/>
        <w:bCs/>
      </w:rPr>
      <w:t>REVIEW FORM</w:t>
    </w:r>
    <w:r>
      <w:rPr>
        <w:b/>
        <w:bCs/>
      </w:rPr>
      <w:t xml:space="preserve"> </w:t>
    </w:r>
    <w:proofErr w:type="gramStart"/>
    <w:r w:rsidR="006B3473">
      <w:rPr>
        <w:b/>
        <w:bCs/>
      </w:rPr>
      <w:t>–  CONSTRUCTION</w:t>
    </w:r>
    <w:proofErr w:type="gramEnd"/>
    <w:r w:rsidR="006B3473">
      <w:rPr>
        <w:b/>
        <w:bCs/>
      </w:rPr>
      <w:t xml:space="preserve"> CONTRACT BONDS</w:t>
    </w:r>
    <w:r w:rsidR="006B3473">
      <w:rPr>
        <w:b/>
        <w:bCs/>
      </w:rPr>
      <w:tab/>
      <w:t>00 6131</w:t>
    </w:r>
    <w:r>
      <w:rPr>
        <w:b/>
        <w:bCs/>
      </w:rPr>
      <w:t xml:space="preserve"> - </w:t>
    </w:r>
    <w:r>
      <w:rPr>
        <w:b/>
        <w:bCs/>
      </w:rPr>
      <w:fldChar w:fldCharType="begin"/>
    </w:r>
    <w:r>
      <w:rPr>
        <w:b/>
        <w:bCs/>
      </w:rPr>
      <w:instrText>page \* arabic</w:instrText>
    </w:r>
    <w:r>
      <w:rPr>
        <w:b/>
        <w:bCs/>
      </w:rPr>
      <w:fldChar w:fldCharType="separate"/>
    </w:r>
    <w:r w:rsidR="006966B4">
      <w:rPr>
        <w:b/>
        <w:bCs/>
        <w:noProof/>
      </w:rPr>
      <w:t>1</w:t>
    </w:r>
    <w:r>
      <w:rPr>
        <w:b/>
        <w:bCs/>
      </w:rPr>
      <w:fldChar w:fldCharType="end"/>
    </w:r>
  </w:p>
  <w:p w:rsidR="008B1BE7" w:rsidRPr="00D878BE" w:rsidRDefault="00D878BE">
    <w:pPr>
      <w:pStyle w:val="Footer"/>
      <w:rPr>
        <w:b/>
        <w:sz w:val="20"/>
      </w:rPr>
    </w:pPr>
    <w:r w:rsidRPr="00D878BE">
      <w:rPr>
        <w:b/>
        <w:sz w:val="20"/>
      </w:rPr>
      <w:fldChar w:fldCharType="begin"/>
    </w:r>
    <w:r w:rsidRPr="00D878BE">
      <w:rPr>
        <w:b/>
        <w:sz w:val="20"/>
      </w:rPr>
      <w:instrText xml:space="preserve"> FILENAME </w:instrText>
    </w:r>
    <w:r>
      <w:rPr>
        <w:b/>
        <w:sz w:val="20"/>
      </w:rPr>
      <w:fldChar w:fldCharType="separate"/>
    </w:r>
    <w:r w:rsidR="006F79A5">
      <w:rPr>
        <w:b/>
        <w:noProof/>
        <w:sz w:val="20"/>
      </w:rPr>
      <w:t>00_6131-BondReviewForm-CCBonds_psfa_DBB_version_3.000.doc</w:t>
    </w:r>
    <w:r w:rsidRPr="00D878BE">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A75" w:rsidRDefault="00CE3A75">
      <w:r>
        <w:separator/>
      </w:r>
    </w:p>
  </w:footnote>
  <w:footnote w:type="continuationSeparator" w:id="0">
    <w:p w:rsidR="00CE3A75" w:rsidRDefault="00CE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D58" w:rsidRDefault="00894D58" w:rsidP="00007D9A">
    <w:pPr>
      <w:pStyle w:val="Header"/>
      <w:tabs>
        <w:tab w:val="left" w:pos="7380"/>
      </w:tabs>
      <w:rPr>
        <w:sz w:val="20"/>
      </w:rPr>
    </w:pPr>
    <w:r>
      <w:rPr>
        <w:sz w:val="20"/>
      </w:rPr>
      <w:tab/>
    </w:r>
    <w:r>
      <w:rPr>
        <w:sz w:val="20"/>
      </w:rPr>
      <w:tab/>
    </w:r>
    <w:r w:rsidR="00007D9A">
      <w:rPr>
        <w:sz w:val="20"/>
      </w:rPr>
      <w:tab/>
    </w:r>
  </w:p>
  <w:p w:rsidR="00FA6312" w:rsidRDefault="00F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57F0F"/>
    <w:multiLevelType w:val="hybridMultilevel"/>
    <w:tmpl w:val="7BC0D84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E7"/>
    <w:rsid w:val="00001ADF"/>
    <w:rsid w:val="00003FCB"/>
    <w:rsid w:val="00007B75"/>
    <w:rsid w:val="00007D9A"/>
    <w:rsid w:val="0001780E"/>
    <w:rsid w:val="0002317F"/>
    <w:rsid w:val="00044A77"/>
    <w:rsid w:val="000454CE"/>
    <w:rsid w:val="00050548"/>
    <w:rsid w:val="00070583"/>
    <w:rsid w:val="00070B47"/>
    <w:rsid w:val="00073B47"/>
    <w:rsid w:val="00080476"/>
    <w:rsid w:val="00091864"/>
    <w:rsid w:val="00097992"/>
    <w:rsid w:val="000A1CFF"/>
    <w:rsid w:val="000B0AE5"/>
    <w:rsid w:val="000B59DC"/>
    <w:rsid w:val="000C76F0"/>
    <w:rsid w:val="000D1EE4"/>
    <w:rsid w:val="000D24C4"/>
    <w:rsid w:val="000D70B0"/>
    <w:rsid w:val="000E0602"/>
    <w:rsid w:val="000E07F7"/>
    <w:rsid w:val="000E3CD6"/>
    <w:rsid w:val="000E501A"/>
    <w:rsid w:val="000E77B3"/>
    <w:rsid w:val="000F1844"/>
    <w:rsid w:val="000F3104"/>
    <w:rsid w:val="000F4B4F"/>
    <w:rsid w:val="000F5312"/>
    <w:rsid w:val="00104C31"/>
    <w:rsid w:val="00106198"/>
    <w:rsid w:val="001139CC"/>
    <w:rsid w:val="00116CDE"/>
    <w:rsid w:val="00120D60"/>
    <w:rsid w:val="001230BD"/>
    <w:rsid w:val="00135A94"/>
    <w:rsid w:val="00140D26"/>
    <w:rsid w:val="00143185"/>
    <w:rsid w:val="001544C6"/>
    <w:rsid w:val="00164810"/>
    <w:rsid w:val="0016788C"/>
    <w:rsid w:val="001751DF"/>
    <w:rsid w:val="00175F8B"/>
    <w:rsid w:val="001813C7"/>
    <w:rsid w:val="00190109"/>
    <w:rsid w:val="0019485C"/>
    <w:rsid w:val="00194FED"/>
    <w:rsid w:val="00197881"/>
    <w:rsid w:val="001A0C8C"/>
    <w:rsid w:val="001C3DB9"/>
    <w:rsid w:val="001C459E"/>
    <w:rsid w:val="001D272F"/>
    <w:rsid w:val="001F018A"/>
    <w:rsid w:val="001F067E"/>
    <w:rsid w:val="001F1779"/>
    <w:rsid w:val="001F1AF6"/>
    <w:rsid w:val="001F4BB6"/>
    <w:rsid w:val="0020008E"/>
    <w:rsid w:val="00206674"/>
    <w:rsid w:val="00207784"/>
    <w:rsid w:val="00223559"/>
    <w:rsid w:val="0023010B"/>
    <w:rsid w:val="00231BA7"/>
    <w:rsid w:val="002365C0"/>
    <w:rsid w:val="002456F0"/>
    <w:rsid w:val="002574B2"/>
    <w:rsid w:val="00262F91"/>
    <w:rsid w:val="002644EE"/>
    <w:rsid w:val="00265AD6"/>
    <w:rsid w:val="002679A1"/>
    <w:rsid w:val="00271FE6"/>
    <w:rsid w:val="00274652"/>
    <w:rsid w:val="0027586B"/>
    <w:rsid w:val="0028168B"/>
    <w:rsid w:val="00283FA5"/>
    <w:rsid w:val="00284AE5"/>
    <w:rsid w:val="002921B9"/>
    <w:rsid w:val="00293C6E"/>
    <w:rsid w:val="00295BA2"/>
    <w:rsid w:val="002A07B0"/>
    <w:rsid w:val="002A62DC"/>
    <w:rsid w:val="002B4B5F"/>
    <w:rsid w:val="002B536A"/>
    <w:rsid w:val="002B75E4"/>
    <w:rsid w:val="002C2A23"/>
    <w:rsid w:val="002C37C6"/>
    <w:rsid w:val="002C52A3"/>
    <w:rsid w:val="002C53C7"/>
    <w:rsid w:val="002E3DFB"/>
    <w:rsid w:val="002E47AD"/>
    <w:rsid w:val="002E73AF"/>
    <w:rsid w:val="002F3E76"/>
    <w:rsid w:val="003000E1"/>
    <w:rsid w:val="003051C7"/>
    <w:rsid w:val="003104E2"/>
    <w:rsid w:val="003121DB"/>
    <w:rsid w:val="00315ED9"/>
    <w:rsid w:val="00316A6B"/>
    <w:rsid w:val="00317443"/>
    <w:rsid w:val="003227EF"/>
    <w:rsid w:val="00323C29"/>
    <w:rsid w:val="00325017"/>
    <w:rsid w:val="00325893"/>
    <w:rsid w:val="00342967"/>
    <w:rsid w:val="00352462"/>
    <w:rsid w:val="003575BE"/>
    <w:rsid w:val="00370230"/>
    <w:rsid w:val="00381B57"/>
    <w:rsid w:val="00391B36"/>
    <w:rsid w:val="00393253"/>
    <w:rsid w:val="003B1730"/>
    <w:rsid w:val="003C4DC8"/>
    <w:rsid w:val="003D10AF"/>
    <w:rsid w:val="003D377B"/>
    <w:rsid w:val="003E2F86"/>
    <w:rsid w:val="003F3E69"/>
    <w:rsid w:val="003F4CB4"/>
    <w:rsid w:val="00405354"/>
    <w:rsid w:val="00405BCC"/>
    <w:rsid w:val="00406FA9"/>
    <w:rsid w:val="004104A3"/>
    <w:rsid w:val="00413C3F"/>
    <w:rsid w:val="004371AC"/>
    <w:rsid w:val="00442DEE"/>
    <w:rsid w:val="0044619B"/>
    <w:rsid w:val="0046481A"/>
    <w:rsid w:val="00470A67"/>
    <w:rsid w:val="0047295D"/>
    <w:rsid w:val="00474AAE"/>
    <w:rsid w:val="00474E9D"/>
    <w:rsid w:val="004756C6"/>
    <w:rsid w:val="00477BDA"/>
    <w:rsid w:val="00482EFE"/>
    <w:rsid w:val="004831B6"/>
    <w:rsid w:val="004850C4"/>
    <w:rsid w:val="00493B75"/>
    <w:rsid w:val="004960C4"/>
    <w:rsid w:val="00496357"/>
    <w:rsid w:val="00496937"/>
    <w:rsid w:val="00497751"/>
    <w:rsid w:val="004A76E9"/>
    <w:rsid w:val="004B6642"/>
    <w:rsid w:val="004C1A8D"/>
    <w:rsid w:val="004C5779"/>
    <w:rsid w:val="004C7960"/>
    <w:rsid w:val="004D02F4"/>
    <w:rsid w:val="004D22AF"/>
    <w:rsid w:val="004D2A53"/>
    <w:rsid w:val="004D3461"/>
    <w:rsid w:val="004D3BB8"/>
    <w:rsid w:val="004E1C4F"/>
    <w:rsid w:val="004F0691"/>
    <w:rsid w:val="004F4609"/>
    <w:rsid w:val="004F7D0F"/>
    <w:rsid w:val="0050316F"/>
    <w:rsid w:val="005049F9"/>
    <w:rsid w:val="00506074"/>
    <w:rsid w:val="0052731C"/>
    <w:rsid w:val="0053278E"/>
    <w:rsid w:val="005368D4"/>
    <w:rsid w:val="00537A17"/>
    <w:rsid w:val="00545E5A"/>
    <w:rsid w:val="0057228B"/>
    <w:rsid w:val="00574C72"/>
    <w:rsid w:val="005916E0"/>
    <w:rsid w:val="00594CE4"/>
    <w:rsid w:val="0059594C"/>
    <w:rsid w:val="005A17F9"/>
    <w:rsid w:val="005B029C"/>
    <w:rsid w:val="005B1991"/>
    <w:rsid w:val="005B46C2"/>
    <w:rsid w:val="005C2CBD"/>
    <w:rsid w:val="005C435D"/>
    <w:rsid w:val="005D5B60"/>
    <w:rsid w:val="005D7D83"/>
    <w:rsid w:val="005E0E95"/>
    <w:rsid w:val="005E4BE9"/>
    <w:rsid w:val="005E76A8"/>
    <w:rsid w:val="005F2DD6"/>
    <w:rsid w:val="005F4865"/>
    <w:rsid w:val="005F4FC2"/>
    <w:rsid w:val="00611C53"/>
    <w:rsid w:val="00615561"/>
    <w:rsid w:val="00631C14"/>
    <w:rsid w:val="00647F10"/>
    <w:rsid w:val="00652300"/>
    <w:rsid w:val="0066128E"/>
    <w:rsid w:val="00663038"/>
    <w:rsid w:val="0066483B"/>
    <w:rsid w:val="00666F2E"/>
    <w:rsid w:val="00676702"/>
    <w:rsid w:val="0067771F"/>
    <w:rsid w:val="00681461"/>
    <w:rsid w:val="00682E14"/>
    <w:rsid w:val="006966B4"/>
    <w:rsid w:val="00696E64"/>
    <w:rsid w:val="006A20B5"/>
    <w:rsid w:val="006A4A38"/>
    <w:rsid w:val="006A5AAD"/>
    <w:rsid w:val="006B2A44"/>
    <w:rsid w:val="006B3473"/>
    <w:rsid w:val="006C0548"/>
    <w:rsid w:val="006C113D"/>
    <w:rsid w:val="006D77BF"/>
    <w:rsid w:val="006F169F"/>
    <w:rsid w:val="006F5F32"/>
    <w:rsid w:val="006F79A5"/>
    <w:rsid w:val="00701F64"/>
    <w:rsid w:val="00703F85"/>
    <w:rsid w:val="007051B6"/>
    <w:rsid w:val="00710655"/>
    <w:rsid w:val="007151BC"/>
    <w:rsid w:val="00721F08"/>
    <w:rsid w:val="007270BA"/>
    <w:rsid w:val="007302A8"/>
    <w:rsid w:val="00737756"/>
    <w:rsid w:val="00744298"/>
    <w:rsid w:val="007470D0"/>
    <w:rsid w:val="00774F36"/>
    <w:rsid w:val="00780B05"/>
    <w:rsid w:val="00783278"/>
    <w:rsid w:val="00787787"/>
    <w:rsid w:val="007B582C"/>
    <w:rsid w:val="007C2C9C"/>
    <w:rsid w:val="007C3B5B"/>
    <w:rsid w:val="007D090A"/>
    <w:rsid w:val="007D2105"/>
    <w:rsid w:val="007D66E6"/>
    <w:rsid w:val="007D6910"/>
    <w:rsid w:val="007F62C4"/>
    <w:rsid w:val="007F7605"/>
    <w:rsid w:val="00813D6F"/>
    <w:rsid w:val="00833366"/>
    <w:rsid w:val="0083777F"/>
    <w:rsid w:val="00842AEC"/>
    <w:rsid w:val="008438C5"/>
    <w:rsid w:val="0084417C"/>
    <w:rsid w:val="00853A28"/>
    <w:rsid w:val="008643DE"/>
    <w:rsid w:val="00870355"/>
    <w:rsid w:val="00883864"/>
    <w:rsid w:val="00886B58"/>
    <w:rsid w:val="0089173C"/>
    <w:rsid w:val="0089277E"/>
    <w:rsid w:val="00894D58"/>
    <w:rsid w:val="008B1BE7"/>
    <w:rsid w:val="008B5D3B"/>
    <w:rsid w:val="008C615E"/>
    <w:rsid w:val="008C76A3"/>
    <w:rsid w:val="008E1483"/>
    <w:rsid w:val="008E3775"/>
    <w:rsid w:val="008F201B"/>
    <w:rsid w:val="008F533B"/>
    <w:rsid w:val="00900184"/>
    <w:rsid w:val="00902D17"/>
    <w:rsid w:val="009116E2"/>
    <w:rsid w:val="00914010"/>
    <w:rsid w:val="00924CEA"/>
    <w:rsid w:val="00925FD3"/>
    <w:rsid w:val="00937D00"/>
    <w:rsid w:val="00947E95"/>
    <w:rsid w:val="009503B5"/>
    <w:rsid w:val="00957123"/>
    <w:rsid w:val="00966306"/>
    <w:rsid w:val="00967840"/>
    <w:rsid w:val="0098369B"/>
    <w:rsid w:val="00985DC7"/>
    <w:rsid w:val="009915E2"/>
    <w:rsid w:val="0099328F"/>
    <w:rsid w:val="00994246"/>
    <w:rsid w:val="009A3A19"/>
    <w:rsid w:val="009A4FD7"/>
    <w:rsid w:val="009B5D51"/>
    <w:rsid w:val="009B73AC"/>
    <w:rsid w:val="009B742E"/>
    <w:rsid w:val="009C0A91"/>
    <w:rsid w:val="009F3F15"/>
    <w:rsid w:val="009F5E11"/>
    <w:rsid w:val="00A02677"/>
    <w:rsid w:val="00A0494F"/>
    <w:rsid w:val="00A059E3"/>
    <w:rsid w:val="00A10E8D"/>
    <w:rsid w:val="00A16DBD"/>
    <w:rsid w:val="00A1701D"/>
    <w:rsid w:val="00A212C8"/>
    <w:rsid w:val="00A27AC3"/>
    <w:rsid w:val="00A310FD"/>
    <w:rsid w:val="00A32249"/>
    <w:rsid w:val="00A42C9C"/>
    <w:rsid w:val="00A4390F"/>
    <w:rsid w:val="00A51AEB"/>
    <w:rsid w:val="00A64D39"/>
    <w:rsid w:val="00A76B64"/>
    <w:rsid w:val="00A76C87"/>
    <w:rsid w:val="00A7722F"/>
    <w:rsid w:val="00A808DD"/>
    <w:rsid w:val="00A821A7"/>
    <w:rsid w:val="00A83636"/>
    <w:rsid w:val="00AA709F"/>
    <w:rsid w:val="00AB3D09"/>
    <w:rsid w:val="00AC06E0"/>
    <w:rsid w:val="00AC2F61"/>
    <w:rsid w:val="00AD3B14"/>
    <w:rsid w:val="00AE3BEF"/>
    <w:rsid w:val="00AF2544"/>
    <w:rsid w:val="00B0194C"/>
    <w:rsid w:val="00B12909"/>
    <w:rsid w:val="00B16B2D"/>
    <w:rsid w:val="00B17576"/>
    <w:rsid w:val="00B21AED"/>
    <w:rsid w:val="00B30080"/>
    <w:rsid w:val="00B3392A"/>
    <w:rsid w:val="00B36754"/>
    <w:rsid w:val="00B36C8B"/>
    <w:rsid w:val="00B403C4"/>
    <w:rsid w:val="00B43278"/>
    <w:rsid w:val="00B46B12"/>
    <w:rsid w:val="00B52CEC"/>
    <w:rsid w:val="00B545B6"/>
    <w:rsid w:val="00B615E4"/>
    <w:rsid w:val="00B65649"/>
    <w:rsid w:val="00B67801"/>
    <w:rsid w:val="00B70D5A"/>
    <w:rsid w:val="00B8037B"/>
    <w:rsid w:val="00B808D8"/>
    <w:rsid w:val="00B85174"/>
    <w:rsid w:val="00B9398B"/>
    <w:rsid w:val="00BA24A1"/>
    <w:rsid w:val="00BA313E"/>
    <w:rsid w:val="00BA5222"/>
    <w:rsid w:val="00BB26DD"/>
    <w:rsid w:val="00BE2777"/>
    <w:rsid w:val="00BF0409"/>
    <w:rsid w:val="00BF2756"/>
    <w:rsid w:val="00BF4B85"/>
    <w:rsid w:val="00C05E16"/>
    <w:rsid w:val="00C12E97"/>
    <w:rsid w:val="00C1474F"/>
    <w:rsid w:val="00C17B40"/>
    <w:rsid w:val="00C21438"/>
    <w:rsid w:val="00C22045"/>
    <w:rsid w:val="00C2234C"/>
    <w:rsid w:val="00C22E40"/>
    <w:rsid w:val="00C23236"/>
    <w:rsid w:val="00C24A50"/>
    <w:rsid w:val="00C30B09"/>
    <w:rsid w:val="00C3371D"/>
    <w:rsid w:val="00C35A48"/>
    <w:rsid w:val="00C35DAD"/>
    <w:rsid w:val="00C43AE0"/>
    <w:rsid w:val="00C5617F"/>
    <w:rsid w:val="00C66D1D"/>
    <w:rsid w:val="00C82C03"/>
    <w:rsid w:val="00C85700"/>
    <w:rsid w:val="00C912B9"/>
    <w:rsid w:val="00C91A28"/>
    <w:rsid w:val="00C93584"/>
    <w:rsid w:val="00C949BC"/>
    <w:rsid w:val="00CA6B91"/>
    <w:rsid w:val="00CB314E"/>
    <w:rsid w:val="00CE3A75"/>
    <w:rsid w:val="00CF5A2B"/>
    <w:rsid w:val="00D01D8D"/>
    <w:rsid w:val="00D03327"/>
    <w:rsid w:val="00D07377"/>
    <w:rsid w:val="00D1392D"/>
    <w:rsid w:val="00D1467C"/>
    <w:rsid w:val="00D26E22"/>
    <w:rsid w:val="00D30FC8"/>
    <w:rsid w:val="00D34D99"/>
    <w:rsid w:val="00D430A3"/>
    <w:rsid w:val="00D43D1B"/>
    <w:rsid w:val="00D47A10"/>
    <w:rsid w:val="00D55364"/>
    <w:rsid w:val="00D553B9"/>
    <w:rsid w:val="00D616ED"/>
    <w:rsid w:val="00D705B8"/>
    <w:rsid w:val="00D70927"/>
    <w:rsid w:val="00D716CB"/>
    <w:rsid w:val="00D744B2"/>
    <w:rsid w:val="00D806B1"/>
    <w:rsid w:val="00D85AC8"/>
    <w:rsid w:val="00D86CA2"/>
    <w:rsid w:val="00D878BE"/>
    <w:rsid w:val="00D90D26"/>
    <w:rsid w:val="00D9319A"/>
    <w:rsid w:val="00D939D7"/>
    <w:rsid w:val="00D9520C"/>
    <w:rsid w:val="00DA312F"/>
    <w:rsid w:val="00DA33C8"/>
    <w:rsid w:val="00DB2089"/>
    <w:rsid w:val="00DB6634"/>
    <w:rsid w:val="00DD224F"/>
    <w:rsid w:val="00DD5146"/>
    <w:rsid w:val="00DD58A6"/>
    <w:rsid w:val="00DD637C"/>
    <w:rsid w:val="00DD6AC6"/>
    <w:rsid w:val="00DE17B0"/>
    <w:rsid w:val="00DE21B5"/>
    <w:rsid w:val="00DE6BE5"/>
    <w:rsid w:val="00DF0CB7"/>
    <w:rsid w:val="00E120FE"/>
    <w:rsid w:val="00E14F7D"/>
    <w:rsid w:val="00E16F26"/>
    <w:rsid w:val="00E213CB"/>
    <w:rsid w:val="00E21C99"/>
    <w:rsid w:val="00E23BEC"/>
    <w:rsid w:val="00E24E20"/>
    <w:rsid w:val="00E378FE"/>
    <w:rsid w:val="00E406A8"/>
    <w:rsid w:val="00E52828"/>
    <w:rsid w:val="00E544C5"/>
    <w:rsid w:val="00E546E0"/>
    <w:rsid w:val="00E65A6B"/>
    <w:rsid w:val="00E663C3"/>
    <w:rsid w:val="00E71A29"/>
    <w:rsid w:val="00E81643"/>
    <w:rsid w:val="00E83D32"/>
    <w:rsid w:val="00E92168"/>
    <w:rsid w:val="00E92D49"/>
    <w:rsid w:val="00E93AAA"/>
    <w:rsid w:val="00EA0A04"/>
    <w:rsid w:val="00EA3C01"/>
    <w:rsid w:val="00EA61DB"/>
    <w:rsid w:val="00EA756E"/>
    <w:rsid w:val="00EB399E"/>
    <w:rsid w:val="00EC094B"/>
    <w:rsid w:val="00EC0B57"/>
    <w:rsid w:val="00EC17D4"/>
    <w:rsid w:val="00EC54B0"/>
    <w:rsid w:val="00EC7101"/>
    <w:rsid w:val="00ED0BBB"/>
    <w:rsid w:val="00ED6C39"/>
    <w:rsid w:val="00EE4459"/>
    <w:rsid w:val="00EF7B90"/>
    <w:rsid w:val="00F07693"/>
    <w:rsid w:val="00F13B1A"/>
    <w:rsid w:val="00F202CB"/>
    <w:rsid w:val="00F3116C"/>
    <w:rsid w:val="00F44A09"/>
    <w:rsid w:val="00F44AAB"/>
    <w:rsid w:val="00F471EE"/>
    <w:rsid w:val="00F56BE5"/>
    <w:rsid w:val="00F57671"/>
    <w:rsid w:val="00F6508C"/>
    <w:rsid w:val="00F87A5C"/>
    <w:rsid w:val="00F91A74"/>
    <w:rsid w:val="00F91B47"/>
    <w:rsid w:val="00F9562F"/>
    <w:rsid w:val="00F96AC9"/>
    <w:rsid w:val="00FA6312"/>
    <w:rsid w:val="00FB1AA1"/>
    <w:rsid w:val="00FC3E6D"/>
    <w:rsid w:val="00FD680C"/>
    <w:rsid w:val="00FE3F06"/>
    <w:rsid w:val="00FE77B4"/>
    <w:rsid w:val="00FF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4B785D-15C9-4737-A4C1-3872EA5F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E7"/>
    <w:rPr>
      <w:rFonts w:ascii="Dutch 801 Roman" w:hAnsi="Dutch 801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B1BE7"/>
    <w:pPr>
      <w:tabs>
        <w:tab w:val="center" w:pos="4320"/>
        <w:tab w:val="right" w:pos="8640"/>
      </w:tabs>
    </w:pPr>
  </w:style>
  <w:style w:type="paragraph" w:styleId="Footer">
    <w:name w:val="footer"/>
    <w:basedOn w:val="Normal"/>
    <w:rsid w:val="008B1BE7"/>
    <w:pPr>
      <w:tabs>
        <w:tab w:val="center" w:pos="4320"/>
        <w:tab w:val="right" w:pos="8640"/>
      </w:tabs>
    </w:pPr>
  </w:style>
  <w:style w:type="paragraph" w:styleId="BalloonText">
    <w:name w:val="Balloon Text"/>
    <w:basedOn w:val="Normal"/>
    <w:semiHidden/>
    <w:rsid w:val="00E23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1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PSFA</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Schimmel</dc:creator>
  <cp:keywords/>
  <cp:lastModifiedBy>Matthew Schimmel</cp:lastModifiedBy>
  <cp:revision>2</cp:revision>
  <cp:lastPrinted>2009-02-05T21:14:00Z</cp:lastPrinted>
  <dcterms:created xsi:type="dcterms:W3CDTF">2022-03-02T21:44:00Z</dcterms:created>
  <dcterms:modified xsi:type="dcterms:W3CDTF">2022-03-02T21:44:00Z</dcterms:modified>
</cp:coreProperties>
</file>