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BA0" w:rsidRPr="00C21452" w:rsidRDefault="006B3BA0" w:rsidP="008A0EB2">
      <w:pPr>
        <w:tabs>
          <w:tab w:val="center" w:pos="4680"/>
        </w:tabs>
        <w:suppressAutoHyphens/>
        <w:spacing w:line="240" w:lineRule="atLeast"/>
        <w:jc w:val="both"/>
        <w:rPr>
          <w:rFonts w:ascii="Times New Roman" w:hAnsi="Times New Roman"/>
        </w:rPr>
      </w:pPr>
      <w:bookmarkStart w:id="0" w:name="_GoBack"/>
      <w:bookmarkEnd w:id="0"/>
      <w:r w:rsidRPr="00C21452">
        <w:rPr>
          <w:rFonts w:ascii="Times New Roman" w:hAnsi="Times New Roman"/>
        </w:rPr>
        <w:tab/>
      </w:r>
      <w:r w:rsidRPr="00C21452">
        <w:rPr>
          <w:rFonts w:ascii="Times New Roman" w:hAnsi="Times New Roman"/>
          <w:b/>
          <w:bCs/>
          <w:u w:val="single"/>
        </w:rPr>
        <w:t>SECTION 01 7800</w:t>
      </w:r>
      <w:r w:rsidRPr="00C21452">
        <w:rPr>
          <w:rFonts w:ascii="Times New Roman" w:hAnsi="Times New Roman"/>
        </w:rPr>
        <w:fldChar w:fldCharType="begin"/>
      </w:r>
      <w:r w:rsidRPr="00C21452">
        <w:rPr>
          <w:rFonts w:ascii="Times New Roman" w:hAnsi="Times New Roman"/>
        </w:rPr>
        <w:instrText xml:space="preserve">PRIVATE </w:instrText>
      </w:r>
      <w:r w:rsidRPr="00C21452">
        <w:rPr>
          <w:rFonts w:ascii="Times New Roman" w:hAnsi="Times New Roman"/>
        </w:rPr>
      </w:r>
      <w:r w:rsidRPr="00C21452">
        <w:rPr>
          <w:rFonts w:ascii="Times New Roman" w:hAnsi="Times New Roman"/>
        </w:rPr>
        <w:fldChar w:fldCharType="end"/>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Default="006B3BA0" w:rsidP="008A0EB2">
      <w:pPr>
        <w:tabs>
          <w:tab w:val="center" w:pos="4680"/>
        </w:tabs>
        <w:suppressAutoHyphens/>
        <w:spacing w:line="240" w:lineRule="atLeast"/>
        <w:jc w:val="both"/>
        <w:rPr>
          <w:rFonts w:ascii="Times New Roman" w:hAnsi="Times New Roman"/>
        </w:rPr>
      </w:pPr>
      <w:r w:rsidRPr="00C21452">
        <w:rPr>
          <w:rFonts w:ascii="Times New Roman" w:hAnsi="Times New Roman"/>
        </w:rPr>
        <w:tab/>
      </w:r>
      <w:r w:rsidRPr="00C21452">
        <w:rPr>
          <w:rFonts w:ascii="Times New Roman" w:hAnsi="Times New Roman"/>
          <w:b/>
          <w:bCs/>
          <w:u w:val="single"/>
        </w:rPr>
        <w:t>CLOSEOUT SUBMITTALS</w:t>
      </w:r>
      <w:r w:rsidRPr="00C21452">
        <w:rPr>
          <w:rFonts w:ascii="Times New Roman" w:hAnsi="Times New Roman"/>
        </w:rPr>
        <w:t xml:space="preserve"> </w:t>
      </w:r>
    </w:p>
    <w:p w:rsidR="0092632C" w:rsidRPr="00C21452" w:rsidRDefault="0092632C" w:rsidP="008A0EB2">
      <w:pPr>
        <w:tabs>
          <w:tab w:val="center" w:pos="4680"/>
        </w:tabs>
        <w:suppressAutoHyphens/>
        <w:spacing w:line="240" w:lineRule="atLeast"/>
        <w:jc w:val="both"/>
        <w:rPr>
          <w:rFonts w:ascii="Times New Roman" w:hAnsi="Times New Roman"/>
        </w:rPr>
      </w:pPr>
    </w:p>
    <w:p w:rsidR="003523A7" w:rsidRPr="00EE2AD9" w:rsidRDefault="003523A7" w:rsidP="003523A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b/>
          <w:bCs/>
        </w:rPr>
        <w:t>*****  The Design Professional shall</w:t>
      </w:r>
      <w:r w:rsidRPr="00275B48">
        <w:rPr>
          <w:rFonts w:ascii="Times New Roman" w:hAnsi="Times New Roman"/>
          <w:b/>
          <w:bCs/>
        </w:rPr>
        <w:t xml:space="preserve"> include the following </w:t>
      </w:r>
      <w:r>
        <w:rPr>
          <w:rFonts w:ascii="Times New Roman" w:hAnsi="Times New Roman"/>
          <w:b/>
          <w:bCs/>
        </w:rPr>
        <w:t xml:space="preserve">requirements as noted </w:t>
      </w:r>
      <w:r w:rsidRPr="00275B48">
        <w:rPr>
          <w:rFonts w:ascii="Times New Roman" w:hAnsi="Times New Roman"/>
          <w:b/>
          <w:bCs/>
        </w:rPr>
        <w:t>and complete this section with information for the specific project in coordination with PSFA Section 00 7200 - General Conditions*****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bCs/>
          <w:u w:val="single"/>
        </w:rPr>
      </w:pPr>
      <w:r w:rsidRPr="00C21452">
        <w:rPr>
          <w:rFonts w:ascii="Times New Roman" w:hAnsi="Times New Roman"/>
          <w:b/>
          <w:bCs/>
          <w:u w:val="single"/>
        </w:rPr>
        <w:t xml:space="preserve">PART 1 </w:t>
      </w:r>
      <w:r w:rsidR="009165C7">
        <w:rPr>
          <w:rFonts w:ascii="Times New Roman" w:hAnsi="Times New Roman"/>
          <w:b/>
          <w:bCs/>
          <w:u w:val="single"/>
        </w:rPr>
        <w:t>–</w:t>
      </w:r>
      <w:r w:rsidRPr="00C21452">
        <w:rPr>
          <w:rFonts w:ascii="Times New Roman" w:hAnsi="Times New Roman"/>
          <w:b/>
          <w:bCs/>
          <w:u w:val="single"/>
        </w:rPr>
        <w:t xml:space="preserve"> GENERAL</w:t>
      </w:r>
    </w:p>
    <w:p w:rsidR="009165C7" w:rsidRPr="00C21452" w:rsidRDefault="009165C7"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C21452">
        <w:rPr>
          <w:rFonts w:ascii="Times New Roman" w:hAnsi="Times New Roman"/>
          <w:b/>
          <w:bCs/>
        </w:rPr>
        <w:t>1.</w:t>
      </w:r>
      <w:r w:rsidRPr="00C21452">
        <w:rPr>
          <w:rFonts w:ascii="Times New Roman" w:hAnsi="Times New Roman"/>
          <w:b/>
          <w:bCs/>
        </w:rPr>
        <w:fldChar w:fldCharType="begin"/>
      </w:r>
      <w:r w:rsidRPr="00C21452">
        <w:rPr>
          <w:rFonts w:ascii="Times New Roman" w:hAnsi="Times New Roman"/>
          <w:b/>
          <w:bCs/>
        </w:rPr>
        <w:instrText xml:space="preserve">seq level0 \h \r0 </w:instrText>
      </w:r>
      <w:r w:rsidRPr="00C21452">
        <w:rPr>
          <w:rFonts w:ascii="Times New Roman" w:hAnsi="Times New Roman"/>
          <w:b/>
          <w:bCs/>
        </w:rPr>
        <w:fldChar w:fldCharType="end"/>
      </w:r>
      <w:r w:rsidRPr="00C21452">
        <w:rPr>
          <w:rFonts w:ascii="Times New Roman" w:hAnsi="Times New Roman"/>
          <w:b/>
          <w:bCs/>
        </w:rPr>
        <w:fldChar w:fldCharType="begin"/>
      </w:r>
      <w:r w:rsidRPr="00C21452">
        <w:rPr>
          <w:rFonts w:ascii="Times New Roman" w:hAnsi="Times New Roman"/>
          <w:b/>
          <w:bCs/>
        </w:rPr>
        <w:instrText xml:space="preserve">seq level1 \h \r0 </w:instrText>
      </w:r>
      <w:r w:rsidRPr="00C21452">
        <w:rPr>
          <w:rFonts w:ascii="Times New Roman" w:hAnsi="Times New Roman"/>
          <w:b/>
          <w:bCs/>
        </w:rPr>
        <w:fldChar w:fldCharType="end"/>
      </w:r>
      <w:r w:rsidRPr="00C21452">
        <w:rPr>
          <w:rFonts w:ascii="Times New Roman" w:hAnsi="Times New Roman"/>
          <w:b/>
          <w:bCs/>
        </w:rPr>
        <w:fldChar w:fldCharType="begin"/>
      </w:r>
      <w:r w:rsidRPr="00C21452">
        <w:rPr>
          <w:rFonts w:ascii="Times New Roman" w:hAnsi="Times New Roman"/>
          <w:b/>
          <w:bCs/>
        </w:rPr>
        <w:instrText xml:space="preserve">seq level2 \h \r0 </w:instrText>
      </w:r>
      <w:r w:rsidRPr="00C21452">
        <w:rPr>
          <w:rFonts w:ascii="Times New Roman" w:hAnsi="Times New Roman"/>
          <w:b/>
          <w:bCs/>
        </w:rPr>
        <w:fldChar w:fldCharType="end"/>
      </w:r>
      <w:r w:rsidRPr="00C21452">
        <w:rPr>
          <w:rFonts w:ascii="Times New Roman" w:hAnsi="Times New Roman"/>
          <w:b/>
          <w:bCs/>
        </w:rPr>
        <w:fldChar w:fldCharType="begin"/>
      </w:r>
      <w:r w:rsidRPr="00C21452">
        <w:rPr>
          <w:rFonts w:ascii="Times New Roman" w:hAnsi="Times New Roman"/>
          <w:b/>
          <w:bCs/>
        </w:rPr>
        <w:instrText xml:space="preserve">seq level3 \h \r0 </w:instrText>
      </w:r>
      <w:r w:rsidRPr="00C21452">
        <w:rPr>
          <w:rFonts w:ascii="Times New Roman" w:hAnsi="Times New Roman"/>
          <w:b/>
          <w:bCs/>
        </w:rPr>
        <w:fldChar w:fldCharType="end"/>
      </w:r>
      <w:r w:rsidRPr="00C21452">
        <w:rPr>
          <w:rFonts w:ascii="Times New Roman" w:hAnsi="Times New Roman"/>
          <w:b/>
          <w:bCs/>
        </w:rPr>
        <w:fldChar w:fldCharType="begin"/>
      </w:r>
      <w:r w:rsidRPr="00C21452">
        <w:rPr>
          <w:rFonts w:ascii="Times New Roman" w:hAnsi="Times New Roman"/>
          <w:b/>
          <w:bCs/>
        </w:rPr>
        <w:instrText xml:space="preserve">seq level4 \h \r0 </w:instrText>
      </w:r>
      <w:r w:rsidRPr="00C21452">
        <w:rPr>
          <w:rFonts w:ascii="Times New Roman" w:hAnsi="Times New Roman"/>
          <w:b/>
          <w:bCs/>
        </w:rPr>
        <w:fldChar w:fldCharType="end"/>
      </w:r>
      <w:r w:rsidRPr="00C21452">
        <w:rPr>
          <w:rFonts w:ascii="Times New Roman" w:hAnsi="Times New Roman"/>
          <w:b/>
          <w:bCs/>
        </w:rPr>
        <w:fldChar w:fldCharType="begin"/>
      </w:r>
      <w:r w:rsidRPr="00C21452">
        <w:rPr>
          <w:rFonts w:ascii="Times New Roman" w:hAnsi="Times New Roman"/>
          <w:b/>
          <w:bCs/>
        </w:rPr>
        <w:instrText xml:space="preserve">seq level5 \h \r0 </w:instrText>
      </w:r>
      <w:r w:rsidRPr="00C21452">
        <w:rPr>
          <w:rFonts w:ascii="Times New Roman" w:hAnsi="Times New Roman"/>
          <w:b/>
          <w:bCs/>
        </w:rPr>
        <w:fldChar w:fldCharType="end"/>
      </w:r>
      <w:r w:rsidRPr="00C21452">
        <w:rPr>
          <w:rFonts w:ascii="Times New Roman" w:hAnsi="Times New Roman"/>
          <w:b/>
          <w:bCs/>
        </w:rPr>
        <w:fldChar w:fldCharType="begin"/>
      </w:r>
      <w:r w:rsidRPr="00C21452">
        <w:rPr>
          <w:rFonts w:ascii="Times New Roman" w:hAnsi="Times New Roman"/>
          <w:b/>
          <w:bCs/>
        </w:rPr>
        <w:instrText xml:space="preserve">seq level6 \h \r0 </w:instrText>
      </w:r>
      <w:r w:rsidRPr="00C21452">
        <w:rPr>
          <w:rFonts w:ascii="Times New Roman" w:hAnsi="Times New Roman"/>
          <w:b/>
          <w:bCs/>
        </w:rPr>
        <w:fldChar w:fldCharType="end"/>
      </w:r>
      <w:r w:rsidRPr="00C21452">
        <w:rPr>
          <w:rFonts w:ascii="Times New Roman" w:hAnsi="Times New Roman"/>
          <w:b/>
          <w:bCs/>
        </w:rPr>
        <w:fldChar w:fldCharType="begin"/>
      </w:r>
      <w:r w:rsidRPr="00C21452">
        <w:rPr>
          <w:rFonts w:ascii="Times New Roman" w:hAnsi="Times New Roman"/>
          <w:b/>
          <w:bCs/>
        </w:rPr>
        <w:instrText xml:space="preserve">seq level7 \h \r0 </w:instrText>
      </w:r>
      <w:r w:rsidRPr="00C21452">
        <w:rPr>
          <w:rFonts w:ascii="Times New Roman" w:hAnsi="Times New Roman"/>
          <w:b/>
          <w:bCs/>
        </w:rPr>
        <w:fldChar w:fldCharType="end"/>
      </w:r>
      <w:r w:rsidRPr="00C21452">
        <w:rPr>
          <w:rFonts w:ascii="Times New Roman" w:hAnsi="Times New Roman"/>
          <w:b/>
          <w:bCs/>
        </w:rPr>
        <w:fldChar w:fldCharType="begin"/>
      </w:r>
      <w:r w:rsidRPr="00C21452">
        <w:rPr>
          <w:rFonts w:ascii="Times New Roman" w:hAnsi="Times New Roman"/>
          <w:b/>
          <w:bCs/>
        </w:rPr>
        <w:instrText>seq level0 \*arabic</w:instrText>
      </w:r>
      <w:r w:rsidRPr="00C21452">
        <w:rPr>
          <w:rFonts w:ascii="Times New Roman" w:hAnsi="Times New Roman"/>
          <w:b/>
          <w:bCs/>
        </w:rPr>
        <w:fldChar w:fldCharType="separate"/>
      </w:r>
      <w:r w:rsidR="00DA234E">
        <w:rPr>
          <w:rFonts w:ascii="Times New Roman" w:hAnsi="Times New Roman"/>
          <w:b/>
          <w:bCs/>
          <w:noProof/>
        </w:rPr>
        <w:t>1</w:t>
      </w:r>
      <w:r w:rsidRPr="00C21452">
        <w:rPr>
          <w:rFonts w:ascii="Times New Roman" w:hAnsi="Times New Roman"/>
          <w:b/>
          <w:bCs/>
        </w:rPr>
        <w:fldChar w:fldCharType="end"/>
      </w:r>
      <w:r w:rsidRPr="00C21452">
        <w:rPr>
          <w:rFonts w:ascii="Times New Roman" w:hAnsi="Times New Roman"/>
          <w:b/>
          <w:bCs/>
        </w:rPr>
        <w:tab/>
        <w:t>SUMMARY</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A</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Section includes procedures for preparing and submitting closeout submittals: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1</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Project Record Documents.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2</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Operation and maintenance manuals and data.</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3</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Warranties.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4</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Insurance information.</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5</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Certificates of inspection</w:t>
      </w:r>
      <w:r w:rsidR="006E30EB" w:rsidRPr="00C21452">
        <w:rPr>
          <w:rFonts w:ascii="Times New Roman" w:hAnsi="Times New Roman"/>
        </w:rPr>
        <w:t xml:space="preserve"> and compliance</w:t>
      </w:r>
      <w:r w:rsidRPr="00C21452">
        <w:rPr>
          <w:rFonts w:ascii="Times New Roman" w:hAnsi="Times New Roman"/>
        </w:rPr>
        <w:t>.</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6</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Maintenance tools.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7</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Extra materials.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8</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Keys.</w:t>
      </w:r>
    </w:p>
    <w:p w:rsidR="00C154B8" w:rsidRPr="00C21452" w:rsidRDefault="00C154B8"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C154B8" w:rsidRPr="00C21452" w:rsidRDefault="00C154B8"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t>9.</w:t>
      </w:r>
      <w:r w:rsidRPr="00C21452">
        <w:rPr>
          <w:rFonts w:ascii="Times New Roman" w:hAnsi="Times New Roman"/>
        </w:rPr>
        <w:tab/>
        <w:t>[___________]</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B</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fldChar w:fldCharType="begin"/>
      </w:r>
      <w:r w:rsidRPr="00C21452">
        <w:rPr>
          <w:rFonts w:ascii="Times New Roman" w:hAnsi="Times New Roman"/>
        </w:rPr>
        <w:instrText xml:space="preserve">seq level3 \h \r0 </w:instrText>
      </w:r>
      <w:r w:rsidRPr="00C21452">
        <w:rPr>
          <w:rFonts w:ascii="Times New Roman" w:hAnsi="Times New Roman"/>
        </w:rPr>
        <w:fldChar w:fldCharType="end"/>
      </w:r>
      <w:r w:rsidRPr="00C21452">
        <w:rPr>
          <w:rFonts w:ascii="Times New Roman" w:hAnsi="Times New Roman"/>
        </w:rPr>
        <w:tab/>
        <w:t>Related documents and sections: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1</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 xml:space="preserve">Document </w:t>
      </w:r>
      <w:r w:rsidR="00F533C2" w:rsidRPr="00C21452">
        <w:rPr>
          <w:rFonts w:ascii="Times New Roman" w:hAnsi="Times New Roman"/>
        </w:rPr>
        <w:t>00 7200</w:t>
      </w:r>
      <w:r w:rsidRPr="00C21452">
        <w:rPr>
          <w:rFonts w:ascii="Times New Roman" w:hAnsi="Times New Roman"/>
        </w:rPr>
        <w:t xml:space="preserve"> - General Conditions of the Contract:</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level4 \*alphabetic</w:instrText>
      </w:r>
      <w:r w:rsidRPr="00C21452">
        <w:rPr>
          <w:rFonts w:ascii="Times New Roman" w:hAnsi="Times New Roman"/>
        </w:rPr>
        <w:fldChar w:fldCharType="separate"/>
      </w:r>
      <w:r w:rsidR="00DA234E">
        <w:rPr>
          <w:rFonts w:ascii="Times New Roman" w:hAnsi="Times New Roman"/>
          <w:noProof/>
        </w:rPr>
        <w:t>a</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r>
      <w:r w:rsidR="0092632C">
        <w:rPr>
          <w:rFonts w:ascii="Times New Roman" w:hAnsi="Times New Roman"/>
        </w:rPr>
        <w:t>Paragraph</w:t>
      </w:r>
      <w:r w:rsidR="0092632C" w:rsidRPr="00C21452">
        <w:rPr>
          <w:rFonts w:ascii="Times New Roman" w:hAnsi="Times New Roman"/>
        </w:rPr>
        <w:t xml:space="preserve"> </w:t>
      </w:r>
      <w:r w:rsidRPr="00C21452">
        <w:rPr>
          <w:rFonts w:ascii="Times New Roman" w:hAnsi="Times New Roman"/>
        </w:rPr>
        <w:t>3.5:  Contractor's warranty that Work is of good quality and free from defects and conforms to Contract Documents.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level4 \*alphabetic</w:instrText>
      </w:r>
      <w:r w:rsidRPr="00C21452">
        <w:rPr>
          <w:rFonts w:ascii="Times New Roman" w:hAnsi="Times New Roman"/>
        </w:rPr>
        <w:fldChar w:fldCharType="separate"/>
      </w:r>
      <w:r w:rsidR="00DA234E">
        <w:rPr>
          <w:rFonts w:ascii="Times New Roman" w:hAnsi="Times New Roman"/>
          <w:noProof/>
        </w:rPr>
        <w:t>b</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r>
      <w:r w:rsidR="0092632C">
        <w:rPr>
          <w:rFonts w:ascii="Times New Roman" w:hAnsi="Times New Roman"/>
        </w:rPr>
        <w:t>Subparagraph</w:t>
      </w:r>
      <w:r w:rsidR="0092632C" w:rsidRPr="00C21452">
        <w:rPr>
          <w:rFonts w:ascii="Times New Roman" w:hAnsi="Times New Roman"/>
        </w:rPr>
        <w:t xml:space="preserve"> </w:t>
      </w:r>
      <w:r w:rsidRPr="00C21452">
        <w:rPr>
          <w:rFonts w:ascii="Times New Roman" w:hAnsi="Times New Roman"/>
        </w:rPr>
        <w:t>9.9.1:  Commencement of warranties and correction period.</w:t>
      </w:r>
    </w:p>
    <w:p w:rsidR="00C154B8" w:rsidRPr="00C21452" w:rsidRDefault="00C154B8"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p>
    <w:p w:rsidR="00C154B8" w:rsidRPr="00C21452" w:rsidRDefault="0092632C" w:rsidP="008A0EB2">
      <w:pPr>
        <w:numPr>
          <w:ilvl w:val="0"/>
          <w:numId w:val="2"/>
        </w:numPr>
        <w:tabs>
          <w:tab w:val="left" w:pos="-1440"/>
          <w:tab w:val="left" w:pos="-720"/>
          <w:tab w:val="left" w:pos="0"/>
          <w:tab w:val="left" w:pos="288"/>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Subparagraph</w:t>
      </w:r>
      <w:r w:rsidRPr="00C21452">
        <w:rPr>
          <w:rFonts w:ascii="Times New Roman" w:hAnsi="Times New Roman"/>
        </w:rPr>
        <w:t xml:space="preserve"> </w:t>
      </w:r>
      <w:r w:rsidR="00C154B8" w:rsidRPr="00C21452">
        <w:rPr>
          <w:rFonts w:ascii="Times New Roman" w:hAnsi="Times New Roman"/>
        </w:rPr>
        <w:t>9.10.1:  Closeout requirements</w:t>
      </w:r>
    </w:p>
    <w:p w:rsidR="00C154B8" w:rsidRPr="00C21452" w:rsidRDefault="00C154B8"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154B8" w:rsidRPr="00C21452" w:rsidRDefault="00C154B8"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tab/>
        <w:t>d.</w:t>
      </w:r>
      <w:r w:rsidRPr="00C21452">
        <w:rPr>
          <w:rFonts w:ascii="Times New Roman" w:hAnsi="Times New Roman"/>
        </w:rPr>
        <w:tab/>
      </w:r>
      <w:r w:rsidR="0092632C">
        <w:rPr>
          <w:rFonts w:ascii="Times New Roman" w:hAnsi="Times New Roman"/>
        </w:rPr>
        <w:t>Paragraph</w:t>
      </w:r>
      <w:r w:rsidR="0092632C" w:rsidRPr="00C21452">
        <w:rPr>
          <w:rFonts w:ascii="Times New Roman" w:hAnsi="Times New Roman"/>
        </w:rPr>
        <w:t xml:space="preserve"> </w:t>
      </w:r>
      <w:r w:rsidRPr="00C21452">
        <w:rPr>
          <w:rFonts w:ascii="Times New Roman" w:hAnsi="Times New Roman"/>
        </w:rPr>
        <w:t>9.11:  Affidavits and Certificates required before Final Payment</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00C154B8" w:rsidRPr="00C21452">
        <w:rPr>
          <w:rFonts w:ascii="Times New Roman" w:hAnsi="Times New Roman"/>
        </w:rPr>
        <w:t>e</w:t>
      </w:r>
      <w:r w:rsidRPr="00C21452">
        <w:rPr>
          <w:rFonts w:ascii="Times New Roman" w:hAnsi="Times New Roman"/>
        </w:rPr>
        <w:t>.</w:t>
      </w:r>
      <w:r w:rsidRPr="00C21452">
        <w:rPr>
          <w:rFonts w:ascii="Times New Roman" w:hAnsi="Times New Roman"/>
        </w:rPr>
        <w:tab/>
      </w:r>
      <w:r w:rsidR="0092632C">
        <w:rPr>
          <w:rFonts w:ascii="Times New Roman" w:hAnsi="Times New Roman"/>
        </w:rPr>
        <w:t>Subparagraph</w:t>
      </w:r>
      <w:r w:rsidR="0092632C" w:rsidRPr="00C21452">
        <w:rPr>
          <w:rFonts w:ascii="Times New Roman" w:hAnsi="Times New Roman"/>
        </w:rPr>
        <w:t xml:space="preserve"> </w:t>
      </w:r>
      <w:r w:rsidRPr="00C21452">
        <w:rPr>
          <w:rFonts w:ascii="Times New Roman" w:hAnsi="Times New Roman"/>
        </w:rPr>
        <w:t xml:space="preserve">12.2.2.1:  One year correction period for Contractor to correct defective work.  </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0092632C">
        <w:rPr>
          <w:rFonts w:ascii="Times New Roman" w:hAnsi="Times New Roman"/>
        </w:rPr>
        <w:t>2</w:t>
      </w:r>
      <w:r w:rsidRPr="00C21452">
        <w:rPr>
          <w:rFonts w:ascii="Times New Roman" w:hAnsi="Times New Roman"/>
        </w:rPr>
        <w:t>.</w:t>
      </w:r>
      <w:r w:rsidRPr="00C21452">
        <w:rPr>
          <w:rFonts w:ascii="Times New Roman" w:hAnsi="Times New Roman"/>
        </w:rPr>
        <w:tab/>
        <w:t xml:space="preserve">Section </w:t>
      </w:r>
      <w:r w:rsidR="00F533C2" w:rsidRPr="00C21452">
        <w:rPr>
          <w:rFonts w:ascii="Times New Roman" w:hAnsi="Times New Roman"/>
        </w:rPr>
        <w:t>01 3300</w:t>
      </w:r>
      <w:r w:rsidRPr="00C21452">
        <w:rPr>
          <w:rFonts w:ascii="Times New Roman" w:hAnsi="Times New Roman"/>
        </w:rPr>
        <w:t xml:space="preserve"> - Submittal Procedures:  Submittal of shop drawings, product data, samples, installation instruction, reports and other submittals during construction prior to closeout.</w:t>
      </w:r>
    </w:p>
    <w:p w:rsidR="009165C7" w:rsidRPr="00C21452" w:rsidRDefault="009165C7" w:rsidP="00EE761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9165C7" w:rsidRDefault="009165C7" w:rsidP="0092632C">
      <w:pPr>
        <w:numPr>
          <w:ilvl w:val="0"/>
          <w:numId w:val="11"/>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364BC8">
        <w:rPr>
          <w:rFonts w:ascii="Times New Roman" w:hAnsi="Times New Roman"/>
        </w:rPr>
        <w:t xml:space="preserve">Section </w:t>
      </w:r>
      <w:r w:rsidR="00C377EB">
        <w:rPr>
          <w:rFonts w:ascii="Times New Roman" w:hAnsi="Times New Roman"/>
        </w:rPr>
        <w:t>01 75</w:t>
      </w:r>
      <w:r>
        <w:rPr>
          <w:rFonts w:ascii="Times New Roman" w:hAnsi="Times New Roman"/>
        </w:rPr>
        <w:t>0</w:t>
      </w:r>
      <w:r w:rsidRPr="00364BC8">
        <w:rPr>
          <w:rFonts w:ascii="Times New Roman" w:hAnsi="Times New Roman"/>
        </w:rPr>
        <w:t>0</w:t>
      </w:r>
      <w:r>
        <w:rPr>
          <w:rFonts w:ascii="Times New Roman" w:hAnsi="Times New Roman"/>
        </w:rPr>
        <w:t xml:space="preserve"> – Starting and Adjusting</w:t>
      </w:r>
      <w:r w:rsidRPr="00364BC8">
        <w:rPr>
          <w:rFonts w:ascii="Times New Roman" w:hAnsi="Times New Roman"/>
        </w:rPr>
        <w:t>:  Starting and adjusting items of equipment and complete systems</w:t>
      </w:r>
      <w:r>
        <w:rPr>
          <w:rFonts w:ascii="Times New Roman" w:hAnsi="Times New Roman"/>
        </w:rPr>
        <w:t>.</w:t>
      </w:r>
    </w:p>
    <w:p w:rsidR="00EE761E" w:rsidRDefault="00EE761E" w:rsidP="00EE761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57B7D" w:rsidRPr="00C57B7D" w:rsidRDefault="00EE761E" w:rsidP="00C57B7D">
      <w:pPr>
        <w:numPr>
          <w:ilvl w:val="0"/>
          <w:numId w:val="11"/>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before="120" w:after="120" w:line="240" w:lineRule="atLeast"/>
        <w:jc w:val="both"/>
        <w:rPr>
          <w:rFonts w:ascii="Times New Roman" w:hAnsi="Times New Roman"/>
        </w:rPr>
      </w:pPr>
      <w:r w:rsidRPr="00364BC8">
        <w:rPr>
          <w:rFonts w:ascii="Times New Roman" w:hAnsi="Times New Roman"/>
        </w:rPr>
        <w:t xml:space="preserve">Section </w:t>
      </w:r>
      <w:r w:rsidR="00C377EB">
        <w:rPr>
          <w:rFonts w:ascii="Times New Roman" w:hAnsi="Times New Roman"/>
        </w:rPr>
        <w:t>01 75</w:t>
      </w:r>
      <w:r>
        <w:rPr>
          <w:rFonts w:ascii="Times New Roman" w:hAnsi="Times New Roman"/>
        </w:rPr>
        <w:t>0</w:t>
      </w:r>
      <w:r w:rsidRPr="00364BC8">
        <w:rPr>
          <w:rFonts w:ascii="Times New Roman" w:hAnsi="Times New Roman"/>
        </w:rPr>
        <w:t>0</w:t>
      </w:r>
      <w:r>
        <w:rPr>
          <w:rFonts w:ascii="Times New Roman" w:hAnsi="Times New Roman"/>
        </w:rPr>
        <w:t xml:space="preserve"> – Starting and Adjusting</w:t>
      </w:r>
      <w:r w:rsidRPr="00364BC8">
        <w:rPr>
          <w:rFonts w:ascii="Times New Roman" w:hAnsi="Times New Roman"/>
        </w:rPr>
        <w:t>:  Starting and adjusting items of equipment and complete systems</w:t>
      </w:r>
      <w:r>
        <w:rPr>
          <w:rFonts w:ascii="Times New Roman" w:hAnsi="Times New Roman"/>
        </w:rPr>
        <w:t>.</w:t>
      </w:r>
    </w:p>
    <w:p w:rsidR="009165C7" w:rsidRPr="00C57B7D" w:rsidRDefault="00C57B7D" w:rsidP="00857DAC">
      <w:pPr>
        <w:numPr>
          <w:ilvl w:val="0"/>
          <w:numId w:val="11"/>
        </w:num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before="120" w:after="120" w:line="240" w:lineRule="atLeast"/>
        <w:ind w:left="1512"/>
        <w:jc w:val="both"/>
        <w:rPr>
          <w:rFonts w:ascii="Times New Roman" w:hAnsi="Times New Roman"/>
        </w:rPr>
      </w:pPr>
      <w:r w:rsidRPr="00364BC8">
        <w:rPr>
          <w:rFonts w:ascii="Times New Roman" w:hAnsi="Times New Roman"/>
        </w:rPr>
        <w:t xml:space="preserve">Section </w:t>
      </w:r>
      <w:r>
        <w:rPr>
          <w:rFonts w:ascii="Times New Roman" w:hAnsi="Times New Roman"/>
        </w:rPr>
        <w:t>01 7700 – Closeout Procedures</w:t>
      </w:r>
      <w:r w:rsidRPr="00364BC8">
        <w:rPr>
          <w:rFonts w:ascii="Times New Roman" w:hAnsi="Times New Roman"/>
        </w:rPr>
        <w:t xml:space="preserve">:  </w:t>
      </w:r>
      <w:r>
        <w:rPr>
          <w:rFonts w:ascii="Times New Roman" w:hAnsi="Times New Roman"/>
        </w:rPr>
        <w:t>Requirements for achieving Substantial Completion and Final Completion.</w:t>
      </w:r>
    </w:p>
    <w:p w:rsidR="00C57B7D" w:rsidRDefault="009165C7" w:rsidP="00C57B7D">
      <w:pPr>
        <w:numPr>
          <w:ilvl w:val="0"/>
          <w:numId w:val="11"/>
        </w:num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before="120" w:after="120" w:line="240" w:lineRule="atLeast"/>
        <w:ind w:left="1512"/>
        <w:jc w:val="both"/>
        <w:rPr>
          <w:rFonts w:ascii="Times New Roman" w:hAnsi="Times New Roman"/>
        </w:rPr>
      </w:pPr>
      <w:r>
        <w:rPr>
          <w:rFonts w:ascii="Times New Roman" w:hAnsi="Times New Roman"/>
        </w:rPr>
        <w:t>Section 0</w:t>
      </w:r>
      <w:r w:rsidR="00A304A9">
        <w:rPr>
          <w:rFonts w:ascii="Times New Roman" w:hAnsi="Times New Roman"/>
        </w:rPr>
        <w:t>1 7801 – Equipment Inventory and Roofing Data Collection:  Requirements for completing equipment inventory and roofing data submittals.</w:t>
      </w:r>
      <w:r w:rsidR="00C57B7D" w:rsidRPr="00C57B7D">
        <w:rPr>
          <w:rFonts w:ascii="Times New Roman" w:hAnsi="Times New Roman"/>
        </w:rPr>
        <w:t xml:space="preserve"> </w:t>
      </w:r>
    </w:p>
    <w:p w:rsidR="00C57B7D" w:rsidRDefault="00C57B7D" w:rsidP="00C57B7D">
      <w:pPr>
        <w:numPr>
          <w:ilvl w:val="0"/>
          <w:numId w:val="11"/>
        </w:num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before="120" w:after="120" w:line="240" w:lineRule="atLeast"/>
        <w:ind w:left="1512"/>
        <w:jc w:val="both"/>
        <w:rPr>
          <w:rFonts w:ascii="Times New Roman" w:hAnsi="Times New Roman"/>
        </w:rPr>
      </w:pPr>
      <w:r>
        <w:rPr>
          <w:rFonts w:ascii="Times New Roman" w:hAnsi="Times New Roman"/>
        </w:rPr>
        <w:t>Section 01 9310 – 3-Year Extended Service &amp; Maintenance:  Directory of service personnel and contact information for Owner’s reference; and fully-executed copy of 3-year extended warranty.</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C21452">
        <w:rPr>
          <w:rFonts w:ascii="Times New Roman" w:hAnsi="Times New Roman"/>
          <w:b/>
          <w:bCs/>
        </w:rPr>
        <w:t>1.</w:t>
      </w:r>
      <w:r w:rsidR="00C57B7D">
        <w:rPr>
          <w:rFonts w:ascii="Times New Roman" w:hAnsi="Times New Roman"/>
          <w:b/>
          <w:bCs/>
        </w:rPr>
        <w:t>2</w:t>
      </w:r>
      <w:r w:rsidRPr="00C21452">
        <w:rPr>
          <w:rFonts w:ascii="Times New Roman" w:hAnsi="Times New Roman"/>
          <w:b/>
          <w:bCs/>
        </w:rPr>
        <w:fldChar w:fldCharType="begin"/>
      </w:r>
      <w:r w:rsidRPr="00C21452">
        <w:rPr>
          <w:rFonts w:ascii="Times New Roman" w:hAnsi="Times New Roman"/>
          <w:b/>
          <w:bCs/>
        </w:rPr>
        <w:instrText xml:space="preserve">seq level1 \h \r0 </w:instrText>
      </w:r>
      <w:r w:rsidRPr="00C21452">
        <w:rPr>
          <w:rFonts w:ascii="Times New Roman" w:hAnsi="Times New Roman"/>
          <w:b/>
          <w:bCs/>
        </w:rPr>
        <w:fldChar w:fldCharType="end"/>
      </w:r>
      <w:r w:rsidRPr="00C21452">
        <w:rPr>
          <w:rFonts w:ascii="Times New Roman" w:hAnsi="Times New Roman"/>
          <w:b/>
          <w:bCs/>
        </w:rPr>
        <w:fldChar w:fldCharType="begin"/>
      </w:r>
      <w:r w:rsidRPr="00C21452">
        <w:rPr>
          <w:rFonts w:ascii="Times New Roman" w:hAnsi="Times New Roman"/>
          <w:b/>
          <w:bCs/>
        </w:rPr>
        <w:instrText xml:space="preserve">seq level2 \h \r0 </w:instrText>
      </w:r>
      <w:r w:rsidRPr="00C21452">
        <w:rPr>
          <w:rFonts w:ascii="Times New Roman" w:hAnsi="Times New Roman"/>
          <w:b/>
          <w:bCs/>
        </w:rPr>
        <w:fldChar w:fldCharType="end"/>
      </w:r>
      <w:r w:rsidRPr="00C21452">
        <w:rPr>
          <w:rFonts w:ascii="Times New Roman" w:hAnsi="Times New Roman"/>
          <w:b/>
          <w:bCs/>
        </w:rPr>
        <w:tab/>
        <w:t>OPERATION AND MAINTENANCE DATA</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C21452">
        <w:rPr>
          <w:rFonts w:ascii="Times New Roman" w:hAnsi="Times New Roman"/>
          <w:b/>
          <w:bCs/>
        </w:rPr>
        <w:t xml:space="preserve">*****  Each specification section requiring operation and maintenance data in manuals should cross reference to this section for general procedures. </w:t>
      </w:r>
      <w:r w:rsidR="00C377EB">
        <w:rPr>
          <w:rFonts w:ascii="Times New Roman" w:hAnsi="Times New Roman"/>
          <w:b/>
          <w:bCs/>
        </w:rPr>
        <w:t xml:space="preserve"> Edit section numbers as necessary.</w:t>
      </w:r>
      <w:r w:rsidRPr="00C21452">
        <w:rPr>
          <w:rFonts w:ascii="Times New Roman" w:hAnsi="Times New Roman"/>
          <w:b/>
          <w:bCs/>
        </w:rPr>
        <w:t xml:space="preserve"> *****</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A</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Provide operation and maintenance data for:</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t>[</w:t>
      </w:r>
      <w:r w:rsidR="00D774B4">
        <w:rPr>
          <w:rFonts w:ascii="Times New Roman" w:hAnsi="Times New Roman"/>
        </w:rPr>
        <w:t>1</w:t>
      </w:r>
      <w:r w:rsidRPr="00C21452">
        <w:rPr>
          <w:rFonts w:ascii="Times New Roman" w:hAnsi="Times New Roman"/>
        </w:rPr>
        <w:t>.</w:t>
      </w:r>
      <w:r w:rsidRPr="00C21452">
        <w:rPr>
          <w:rFonts w:ascii="Times New Roman" w:hAnsi="Times New Roman"/>
        </w:rPr>
        <w:tab/>
        <w:t xml:space="preserve">Landscaping specified in Sections </w:t>
      </w:r>
      <w:r w:rsidR="00F533C2" w:rsidRPr="00C21452">
        <w:rPr>
          <w:rFonts w:ascii="Times New Roman" w:hAnsi="Times New Roman"/>
        </w:rPr>
        <w:t>32 8000</w:t>
      </w:r>
      <w:r w:rsidRPr="00C21452">
        <w:rPr>
          <w:rFonts w:ascii="Times New Roman" w:hAnsi="Times New Roman"/>
        </w:rPr>
        <w:t xml:space="preserve"> - Irrigation System and </w:t>
      </w:r>
      <w:r w:rsidR="00F533C2" w:rsidRPr="00C21452">
        <w:rPr>
          <w:rFonts w:ascii="Times New Roman" w:hAnsi="Times New Roman"/>
        </w:rPr>
        <w:t>32 9000</w:t>
      </w:r>
      <w:r w:rsidRPr="00C21452">
        <w:rPr>
          <w:rFonts w:ascii="Times New Roman" w:hAnsi="Times New Roman"/>
        </w:rPr>
        <w:t xml:space="preserve"> - Planting.]</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t>[</w:t>
      </w:r>
      <w:r w:rsidR="00D774B4">
        <w:rPr>
          <w:rFonts w:ascii="Times New Roman" w:hAnsi="Times New Roman"/>
        </w:rPr>
        <w:t>2</w:t>
      </w:r>
      <w:r w:rsidRPr="00C21452">
        <w:rPr>
          <w:rFonts w:ascii="Times New Roman" w:hAnsi="Times New Roman"/>
        </w:rPr>
        <w:t>.</w:t>
      </w:r>
      <w:r w:rsidRPr="00C21452">
        <w:rPr>
          <w:rFonts w:ascii="Times New Roman" w:hAnsi="Times New Roman"/>
        </w:rPr>
        <w:tab/>
        <w:t xml:space="preserve">Automatic gate operators specified in Section </w:t>
      </w:r>
      <w:r w:rsidR="00F533C2" w:rsidRPr="00C21452">
        <w:rPr>
          <w:rFonts w:ascii="Times New Roman" w:hAnsi="Times New Roman"/>
        </w:rPr>
        <w:t>32 3113</w:t>
      </w:r>
      <w:r w:rsidRPr="00C21452">
        <w:rPr>
          <w:rFonts w:ascii="Times New Roman" w:hAnsi="Times New Roman"/>
        </w:rPr>
        <w:t xml:space="preserve"> - Chain Link Fences and Gates.]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t>[</w:t>
      </w:r>
      <w:r w:rsidR="00D774B4">
        <w:rPr>
          <w:rFonts w:ascii="Times New Roman" w:hAnsi="Times New Roman"/>
        </w:rPr>
        <w:t>3</w:t>
      </w:r>
      <w:r w:rsidRPr="00C21452">
        <w:rPr>
          <w:rFonts w:ascii="Times New Roman" w:hAnsi="Times New Roman"/>
        </w:rPr>
        <w:t>.</w:t>
      </w:r>
      <w:r w:rsidRPr="00C21452">
        <w:rPr>
          <w:rFonts w:ascii="Times New Roman" w:hAnsi="Times New Roman"/>
        </w:rPr>
        <w:tab/>
        <w:t xml:space="preserve">Motorized doors specified in [Section </w:t>
      </w:r>
      <w:r w:rsidR="00F533C2" w:rsidRPr="00C21452">
        <w:rPr>
          <w:rFonts w:ascii="Times New Roman" w:hAnsi="Times New Roman"/>
        </w:rPr>
        <w:t>08 3300 - Coiling Doors and G</w:t>
      </w:r>
      <w:r w:rsidRPr="00C21452">
        <w:rPr>
          <w:rFonts w:ascii="Times New Roman" w:hAnsi="Times New Roman"/>
        </w:rPr>
        <w:t xml:space="preserve">rilles] </w:t>
      </w:r>
      <w:r w:rsidRPr="00C21452">
        <w:rPr>
          <w:rFonts w:ascii="Times New Roman" w:hAnsi="Times New Roman"/>
        </w:rPr>
        <w:lastRenderedPageBreak/>
        <w:t xml:space="preserve">[Section </w:t>
      </w:r>
      <w:r w:rsidR="00F533C2" w:rsidRPr="00C21452">
        <w:rPr>
          <w:rFonts w:ascii="Times New Roman" w:hAnsi="Times New Roman"/>
        </w:rPr>
        <w:t>08 33 13</w:t>
      </w:r>
      <w:r w:rsidRPr="00C21452">
        <w:rPr>
          <w:rFonts w:ascii="Times New Roman" w:hAnsi="Times New Roman"/>
        </w:rPr>
        <w:t xml:space="preserve"> - Coiling Counter Doors] [Section </w:t>
      </w:r>
      <w:r w:rsidR="00F533C2" w:rsidRPr="00C21452">
        <w:rPr>
          <w:rFonts w:ascii="Times New Roman" w:hAnsi="Times New Roman"/>
        </w:rPr>
        <w:t>08 3613</w:t>
      </w:r>
      <w:r w:rsidRPr="00C21452">
        <w:rPr>
          <w:rFonts w:ascii="Times New Roman" w:hAnsi="Times New Roman"/>
        </w:rPr>
        <w:t xml:space="preserve"> - Overhead Sectional Doors] [Section </w:t>
      </w:r>
      <w:r w:rsidR="007B434B" w:rsidRPr="00C21452">
        <w:rPr>
          <w:rFonts w:ascii="Times New Roman" w:hAnsi="Times New Roman"/>
        </w:rPr>
        <w:t>08 71 50</w:t>
      </w:r>
      <w:r w:rsidRPr="00C21452">
        <w:rPr>
          <w:rFonts w:ascii="Times New Roman" w:hAnsi="Times New Roman"/>
        </w:rPr>
        <w:t xml:space="preserve"> - Automatic door Operator].]</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t>[</w:t>
      </w:r>
      <w:r w:rsidR="00D774B4">
        <w:rPr>
          <w:rFonts w:ascii="Times New Roman" w:hAnsi="Times New Roman"/>
        </w:rPr>
        <w:t>4</w:t>
      </w:r>
      <w:r w:rsidRPr="00C21452">
        <w:rPr>
          <w:rFonts w:ascii="Times New Roman" w:hAnsi="Times New Roman"/>
        </w:rPr>
        <w:t>.</w:t>
      </w:r>
      <w:r w:rsidRPr="00C21452">
        <w:rPr>
          <w:rFonts w:ascii="Times New Roman" w:hAnsi="Times New Roman"/>
        </w:rPr>
        <w:tab/>
        <w:t xml:space="preserve">Operable partitions specified in Section </w:t>
      </w:r>
      <w:r w:rsidR="007B434B" w:rsidRPr="00C21452">
        <w:rPr>
          <w:rFonts w:ascii="Times New Roman" w:hAnsi="Times New Roman"/>
        </w:rPr>
        <w:t>10 2226</w:t>
      </w:r>
      <w:r w:rsidRPr="00C21452">
        <w:rPr>
          <w:rFonts w:ascii="Times New Roman" w:hAnsi="Times New Roman"/>
        </w:rPr>
        <w:t xml:space="preserve"> - Operable Partitions.]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t>[</w:t>
      </w:r>
      <w:r w:rsidR="00D774B4">
        <w:rPr>
          <w:rFonts w:ascii="Times New Roman" w:hAnsi="Times New Roman"/>
        </w:rPr>
        <w:t>5</w:t>
      </w:r>
      <w:r w:rsidRPr="00C21452">
        <w:rPr>
          <w:rFonts w:ascii="Times New Roman" w:hAnsi="Times New Roman"/>
        </w:rPr>
        <w:t>.</w:t>
      </w:r>
      <w:r w:rsidRPr="00C21452">
        <w:rPr>
          <w:rFonts w:ascii="Times New Roman" w:hAnsi="Times New Roman"/>
        </w:rPr>
        <w:tab/>
        <w:t xml:space="preserve">Food service equipment specified in Section </w:t>
      </w:r>
      <w:r w:rsidR="007B434B" w:rsidRPr="00C21452">
        <w:rPr>
          <w:rFonts w:ascii="Times New Roman" w:hAnsi="Times New Roman"/>
        </w:rPr>
        <w:t>11 4000</w:t>
      </w:r>
      <w:r w:rsidRPr="00C21452">
        <w:rPr>
          <w:rFonts w:ascii="Times New Roman" w:hAnsi="Times New Roman"/>
        </w:rPr>
        <w:t xml:space="preserve"> - Food Service Equipment.]</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E42DA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t>[</w:t>
      </w:r>
      <w:r w:rsidR="00D774B4">
        <w:rPr>
          <w:rFonts w:ascii="Times New Roman" w:hAnsi="Times New Roman"/>
        </w:rPr>
        <w:t>6</w:t>
      </w:r>
      <w:r w:rsidRPr="00C21452">
        <w:rPr>
          <w:rFonts w:ascii="Times New Roman" w:hAnsi="Times New Roman"/>
        </w:rPr>
        <w:t>.</w:t>
      </w:r>
      <w:r w:rsidRPr="00C21452">
        <w:rPr>
          <w:rFonts w:ascii="Times New Roman" w:hAnsi="Times New Roman"/>
        </w:rPr>
        <w:tab/>
        <w:t xml:space="preserve">Folding basketball backstops and gymnasium dividers specified in Section </w:t>
      </w:r>
      <w:r w:rsidR="007B434B" w:rsidRPr="00C21452">
        <w:rPr>
          <w:rFonts w:ascii="Times New Roman" w:hAnsi="Times New Roman"/>
        </w:rPr>
        <w:t>11 6500</w:t>
      </w:r>
      <w:r w:rsidRPr="00C21452">
        <w:rPr>
          <w:rFonts w:ascii="Times New Roman" w:hAnsi="Times New Roman"/>
        </w:rPr>
        <w:t xml:space="preserve"> </w:t>
      </w:r>
      <w:r w:rsidR="007B434B" w:rsidRPr="00C21452">
        <w:rPr>
          <w:rFonts w:ascii="Times New Roman" w:hAnsi="Times New Roman"/>
        </w:rPr>
        <w:t>–</w:t>
      </w:r>
      <w:r w:rsidRPr="00C21452">
        <w:rPr>
          <w:rFonts w:ascii="Times New Roman" w:hAnsi="Times New Roman"/>
        </w:rPr>
        <w:t xml:space="preserve"> Athletic</w:t>
      </w:r>
      <w:r w:rsidR="007B434B" w:rsidRPr="00C21452">
        <w:rPr>
          <w:rFonts w:ascii="Times New Roman" w:hAnsi="Times New Roman"/>
        </w:rPr>
        <w:t xml:space="preserve"> &amp; Recreational</w:t>
      </w:r>
      <w:r w:rsidRPr="00C21452">
        <w:rPr>
          <w:rFonts w:ascii="Times New Roman" w:hAnsi="Times New Roman"/>
        </w:rPr>
        <w:t xml:space="preserve"> Equipment.]</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t>[</w:t>
      </w:r>
      <w:r w:rsidR="00D774B4">
        <w:rPr>
          <w:rFonts w:ascii="Times New Roman" w:hAnsi="Times New Roman"/>
        </w:rPr>
        <w:t>7</w:t>
      </w:r>
      <w:r w:rsidRPr="00C21452">
        <w:rPr>
          <w:rFonts w:ascii="Times New Roman" w:hAnsi="Times New Roman"/>
        </w:rPr>
        <w:t>.</w:t>
      </w:r>
      <w:r w:rsidRPr="00C21452">
        <w:rPr>
          <w:rFonts w:ascii="Times New Roman" w:hAnsi="Times New Roman"/>
        </w:rPr>
        <w:tab/>
        <w:t xml:space="preserve">Fume hood specified in Section </w:t>
      </w:r>
      <w:r w:rsidR="007B434B" w:rsidRPr="00C21452">
        <w:rPr>
          <w:rFonts w:ascii="Times New Roman" w:hAnsi="Times New Roman"/>
        </w:rPr>
        <w:t>11 5300</w:t>
      </w:r>
      <w:r w:rsidRPr="00C21452">
        <w:rPr>
          <w:rFonts w:ascii="Times New Roman" w:hAnsi="Times New Roman"/>
        </w:rPr>
        <w:t xml:space="preserve"> - Laboratory Equipment.]</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t>[</w:t>
      </w:r>
      <w:r w:rsidR="00D774B4">
        <w:rPr>
          <w:rFonts w:ascii="Times New Roman" w:hAnsi="Times New Roman"/>
        </w:rPr>
        <w:t>8</w:t>
      </w:r>
      <w:r w:rsidRPr="00C21452">
        <w:rPr>
          <w:rFonts w:ascii="Times New Roman" w:hAnsi="Times New Roman"/>
        </w:rPr>
        <w:t>.</w:t>
      </w:r>
      <w:r w:rsidRPr="00C21452">
        <w:rPr>
          <w:rFonts w:ascii="Times New Roman" w:hAnsi="Times New Roman"/>
        </w:rPr>
        <w:tab/>
        <w:t xml:space="preserve">Motorized bleachers specified in Section </w:t>
      </w:r>
      <w:r w:rsidR="007B434B" w:rsidRPr="00C21452">
        <w:rPr>
          <w:rFonts w:ascii="Times New Roman" w:hAnsi="Times New Roman"/>
        </w:rPr>
        <w:t>12 6613</w:t>
      </w:r>
      <w:r w:rsidRPr="00C21452">
        <w:rPr>
          <w:rFonts w:ascii="Times New Roman" w:hAnsi="Times New Roman"/>
        </w:rPr>
        <w:t xml:space="preserve"> - Telescoping Bleachers.]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t>[</w:t>
      </w:r>
      <w:r w:rsidR="00D774B4">
        <w:rPr>
          <w:rFonts w:ascii="Times New Roman" w:hAnsi="Times New Roman"/>
        </w:rPr>
        <w:t>9</w:t>
      </w:r>
      <w:r w:rsidRPr="00C21452">
        <w:rPr>
          <w:rFonts w:ascii="Times New Roman" w:hAnsi="Times New Roman"/>
        </w:rPr>
        <w:t>.</w:t>
      </w:r>
      <w:r w:rsidRPr="00C21452">
        <w:rPr>
          <w:rFonts w:ascii="Times New Roman" w:hAnsi="Times New Roman"/>
        </w:rPr>
        <w:tab/>
        <w:t xml:space="preserve">Elevator specified in Section </w:t>
      </w:r>
      <w:r w:rsidR="007B434B" w:rsidRPr="00C21452">
        <w:rPr>
          <w:rFonts w:ascii="Times New Roman" w:hAnsi="Times New Roman"/>
        </w:rPr>
        <w:t>14 2400</w:t>
      </w:r>
      <w:r w:rsidRPr="00C21452">
        <w:rPr>
          <w:rFonts w:ascii="Times New Roman" w:hAnsi="Times New Roman"/>
        </w:rPr>
        <w:t xml:space="preserve"> - Hydraulic Elevator.]</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00D774B4">
        <w:rPr>
          <w:rFonts w:ascii="Times New Roman" w:hAnsi="Times New Roman"/>
        </w:rPr>
        <w:t>10</w:t>
      </w:r>
      <w:r w:rsidRPr="00C21452">
        <w:rPr>
          <w:rFonts w:ascii="Times New Roman" w:hAnsi="Times New Roman"/>
        </w:rPr>
        <w:t>.</w:t>
      </w:r>
      <w:r w:rsidRPr="00C21452">
        <w:rPr>
          <w:rFonts w:ascii="Times New Roman" w:hAnsi="Times New Roman"/>
        </w:rPr>
        <w:tab/>
        <w:t>Mechanical equipment, systems, and controls specified in Division</w:t>
      </w:r>
      <w:r w:rsidR="007D0FD4">
        <w:rPr>
          <w:rFonts w:ascii="Times New Roman" w:hAnsi="Times New Roman"/>
        </w:rPr>
        <w:t>s 21, 22, and 23.</w:t>
      </w:r>
      <w:r w:rsidR="00DF6994">
        <w:rPr>
          <w:rFonts w:ascii="Times New Roman" w:hAnsi="Times New Roman"/>
        </w:rPr>
        <w:t>.</w:t>
      </w:r>
    </w:p>
    <w:p w:rsidR="006B3BA0" w:rsidRDefault="007D0FD4"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11.  Integrated automatic controls specified in Division 25.</w:t>
      </w:r>
    </w:p>
    <w:p w:rsidR="007D0FD4" w:rsidRPr="00C21452" w:rsidRDefault="007D0FD4"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007D0FD4">
        <w:rPr>
          <w:rFonts w:ascii="Times New Roman" w:hAnsi="Times New Roman"/>
        </w:rPr>
        <w:t>12</w:t>
      </w:r>
      <w:r w:rsidRPr="00C21452">
        <w:rPr>
          <w:rFonts w:ascii="Times New Roman" w:hAnsi="Times New Roman"/>
        </w:rPr>
        <w:t>.</w:t>
      </w:r>
      <w:r w:rsidRPr="00C21452">
        <w:rPr>
          <w:rFonts w:ascii="Times New Roman" w:hAnsi="Times New Roman"/>
        </w:rPr>
        <w:tab/>
        <w:t xml:space="preserve">Electrical equipment, systems, and controls specified in Division </w:t>
      </w:r>
      <w:r w:rsidR="00DF6994">
        <w:rPr>
          <w:rFonts w:ascii="Times New Roman" w:hAnsi="Times New Roman"/>
        </w:rPr>
        <w:t>26</w:t>
      </w:r>
      <w:r w:rsidR="007D0FD4">
        <w:rPr>
          <w:rFonts w:ascii="Times New Roman" w:hAnsi="Times New Roman"/>
        </w:rPr>
        <w:t>, 27, and 28</w:t>
      </w:r>
      <w:r w:rsidRPr="00C21452">
        <w:rPr>
          <w:rFonts w:ascii="Times New Roman" w:hAnsi="Times New Roman"/>
        </w:rPr>
        <w:t>.</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007D0FD4">
        <w:rPr>
          <w:rFonts w:ascii="Times New Roman" w:hAnsi="Times New Roman"/>
        </w:rPr>
        <w:t>13</w:t>
      </w:r>
      <w:r w:rsidRPr="00C21452">
        <w:rPr>
          <w:rFonts w:ascii="Times New Roman" w:hAnsi="Times New Roman"/>
        </w:rPr>
        <w:t>.</w:t>
      </w:r>
      <w:r w:rsidRPr="00C21452">
        <w:rPr>
          <w:rFonts w:ascii="Times New Roman" w:hAnsi="Times New Roman"/>
        </w:rPr>
        <w:tab/>
        <w:t>Other equipment and systems for which operation and maintenance data is requested in individual specification sections.</w:t>
      </w:r>
    </w:p>
    <w:p w:rsidR="00D774B4" w:rsidRDefault="00D774B4"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D774B4" w:rsidRDefault="00D774B4" w:rsidP="00D774B4">
      <w:pPr>
        <w:numPr>
          <w:ilvl w:val="0"/>
          <w:numId w:val="15"/>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Provide written sequence of operations for each automated building system, including those related to the following:</w:t>
      </w:r>
    </w:p>
    <w:p w:rsidR="00D774B4" w:rsidRDefault="00D774B4" w:rsidP="00D774B4">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jc w:val="both"/>
        <w:rPr>
          <w:rFonts w:ascii="Times New Roman" w:hAnsi="Times New Roman"/>
        </w:rPr>
      </w:pPr>
    </w:p>
    <w:p w:rsidR="00D774B4" w:rsidRPr="00C21452" w:rsidRDefault="00D774B4" w:rsidP="00D774B4">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Pr>
          <w:rFonts w:ascii="Times New Roman" w:hAnsi="Times New Roman"/>
        </w:rPr>
        <w:tab/>
      </w:r>
      <w:r>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2</w:t>
      </w:r>
      <w:r w:rsidRPr="00C21452">
        <w:rPr>
          <w:rFonts w:ascii="Times New Roman" w:hAnsi="Times New Roman"/>
        </w:rPr>
        <w:fldChar w:fldCharType="end"/>
      </w:r>
      <w:r>
        <w:rPr>
          <w:rFonts w:ascii="Times New Roman" w:hAnsi="Times New Roman"/>
        </w:rPr>
        <w:t>.</w:t>
      </w:r>
      <w:r>
        <w:rPr>
          <w:rFonts w:ascii="Times New Roman" w:hAnsi="Times New Roman"/>
        </w:rPr>
        <w:tab/>
        <w:t>Life safety system(s).</w:t>
      </w:r>
      <w:r w:rsidRPr="00C21452">
        <w:rPr>
          <w:rFonts w:ascii="Times New Roman" w:hAnsi="Times New Roman"/>
        </w:rPr>
        <w:t xml:space="preserve">  </w:t>
      </w:r>
    </w:p>
    <w:p w:rsidR="00D774B4" w:rsidRPr="00C21452" w:rsidRDefault="00D774B4" w:rsidP="00D774B4">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774B4" w:rsidRDefault="00D774B4" w:rsidP="00D774B4">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3</w:t>
      </w:r>
      <w:r w:rsidRPr="00C21452">
        <w:rPr>
          <w:rFonts w:ascii="Times New Roman" w:hAnsi="Times New Roman"/>
        </w:rPr>
        <w:fldChar w:fldCharType="end"/>
      </w:r>
      <w:r>
        <w:rPr>
          <w:rFonts w:ascii="Times New Roman" w:hAnsi="Times New Roman"/>
        </w:rPr>
        <w:t>.</w:t>
      </w:r>
      <w:r>
        <w:rPr>
          <w:rFonts w:ascii="Times New Roman" w:hAnsi="Times New Roman"/>
        </w:rPr>
        <w:tab/>
        <w:t>Electrical system(s).</w:t>
      </w:r>
    </w:p>
    <w:p w:rsidR="00D774B4" w:rsidRDefault="00D774B4" w:rsidP="00D774B4">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D774B4" w:rsidRDefault="00D774B4" w:rsidP="00D774B4">
      <w:pPr>
        <w:numPr>
          <w:ilvl w:val="0"/>
          <w:numId w:val="18"/>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Mechanical system(s).</w:t>
      </w:r>
    </w:p>
    <w:p w:rsidR="00D774B4" w:rsidRDefault="00D774B4" w:rsidP="00D774B4">
      <w:p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5"/>
        <w:jc w:val="both"/>
        <w:rPr>
          <w:rFonts w:ascii="Times New Roman" w:hAnsi="Times New Roman"/>
        </w:rPr>
      </w:pPr>
    </w:p>
    <w:p w:rsidR="00D774B4" w:rsidRDefault="00D774B4" w:rsidP="00D774B4">
      <w:pPr>
        <w:numPr>
          <w:ilvl w:val="0"/>
          <w:numId w:val="18"/>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Other automated building systems and components.</w:t>
      </w:r>
    </w:p>
    <w:p w:rsidR="00D774B4" w:rsidRPr="00C21452" w:rsidRDefault="00D774B4" w:rsidP="00D774B4">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00D774B4">
        <w:rPr>
          <w:rFonts w:ascii="Times New Roman" w:hAnsi="Times New Roman"/>
        </w:rPr>
        <w:t>C</w:t>
      </w:r>
      <w:r w:rsidRPr="00C21452">
        <w:rPr>
          <w:rFonts w:ascii="Times New Roman" w:hAnsi="Times New Roman"/>
        </w:rPr>
        <w:t>.</w:t>
      </w:r>
      <w:r w:rsidRPr="00C21452">
        <w:rPr>
          <w:rFonts w:ascii="Times New Roman" w:hAnsi="Times New Roman"/>
        </w:rPr>
        <w:fldChar w:fldCharType="begin"/>
      </w:r>
      <w:r w:rsidRPr="00C21452">
        <w:rPr>
          <w:rFonts w:ascii="Times New Roman" w:hAnsi="Times New Roman"/>
        </w:rPr>
        <w:instrText xml:space="preserve">seq level3 \h \r0 </w:instrText>
      </w:r>
      <w:r w:rsidRPr="00C21452">
        <w:rPr>
          <w:rFonts w:ascii="Times New Roman" w:hAnsi="Times New Roman"/>
        </w:rPr>
        <w:fldChar w:fldCharType="end"/>
      </w:r>
      <w:r w:rsidRPr="00C21452">
        <w:rPr>
          <w:rFonts w:ascii="Times New Roman" w:hAnsi="Times New Roman"/>
        </w:rPr>
        <w:tab/>
        <w:t>Submission:</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1</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 xml:space="preserve">Submit data to </w:t>
      </w:r>
      <w:r w:rsidR="00956338">
        <w:rPr>
          <w:rFonts w:ascii="Times New Roman" w:hAnsi="Times New Roman"/>
        </w:rPr>
        <w:t>Design Professional</w:t>
      </w:r>
      <w:r w:rsidRPr="00C21452">
        <w:rPr>
          <w:rFonts w:ascii="Times New Roman" w:hAnsi="Times New Roman"/>
        </w:rPr>
        <w:t xml:space="preserve"> in one or more binders.  </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2</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 xml:space="preserve">Submit for review one draft copy 30 days prior to need date or as otherwise specified.  This copy will be returned after review with </w:t>
      </w:r>
      <w:r w:rsidR="00956338">
        <w:rPr>
          <w:rFonts w:ascii="Times New Roman" w:hAnsi="Times New Roman"/>
        </w:rPr>
        <w:t>Design Professional</w:t>
      </w:r>
      <w:r w:rsidRPr="00C21452">
        <w:rPr>
          <w:rFonts w:ascii="Times New Roman" w:hAnsi="Times New Roman"/>
        </w:rPr>
        <w:t>'s comments.  Revise content as required.</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540EA"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3</w:t>
      </w:r>
      <w:r w:rsidRPr="00C21452">
        <w:rPr>
          <w:rFonts w:ascii="Times New Roman" w:hAnsi="Times New Roman"/>
        </w:rPr>
        <w:fldChar w:fldCharType="end"/>
      </w:r>
      <w:r w:rsidR="007B434B" w:rsidRPr="00C21452">
        <w:rPr>
          <w:rFonts w:ascii="Times New Roman" w:hAnsi="Times New Roman"/>
        </w:rPr>
        <w:t>.</w:t>
      </w:r>
      <w:r w:rsidR="007B434B" w:rsidRPr="00C21452">
        <w:rPr>
          <w:rFonts w:ascii="Times New Roman" w:hAnsi="Times New Roman"/>
        </w:rPr>
        <w:tab/>
        <w:t xml:space="preserve">Once approved, submit </w:t>
      </w:r>
      <w:r w:rsidRPr="00C21452">
        <w:rPr>
          <w:rFonts w:ascii="Times New Roman" w:hAnsi="Times New Roman"/>
        </w:rPr>
        <w:t xml:space="preserve"> copies of final operation and maintenance manuals</w:t>
      </w:r>
      <w:r w:rsidR="002540EA">
        <w:rPr>
          <w:rFonts w:ascii="Times New Roman" w:hAnsi="Times New Roman"/>
        </w:rPr>
        <w:t xml:space="preserve"> as follows:</w:t>
      </w:r>
    </w:p>
    <w:p w:rsidR="002540EA" w:rsidRDefault="002540EA" w:rsidP="002540E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2540EA" w:rsidRDefault="002540EA" w:rsidP="002540E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level4 \*alphabetic</w:instrText>
      </w:r>
      <w:r w:rsidRPr="00C21452">
        <w:rPr>
          <w:rFonts w:ascii="Times New Roman" w:hAnsi="Times New Roman"/>
        </w:rPr>
        <w:fldChar w:fldCharType="separate"/>
      </w:r>
      <w:r w:rsidR="00DA234E">
        <w:rPr>
          <w:rFonts w:ascii="Times New Roman" w:hAnsi="Times New Roman"/>
          <w:noProof/>
        </w:rPr>
        <w:t>c</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r>
      <w:r w:rsidR="002F3C9E">
        <w:rPr>
          <w:rFonts w:ascii="Times New Roman" w:hAnsi="Times New Roman"/>
        </w:rPr>
        <w:t>[1] [2]</w:t>
      </w:r>
      <w:r>
        <w:rPr>
          <w:rFonts w:ascii="Times New Roman" w:hAnsi="Times New Roman"/>
        </w:rPr>
        <w:t>_hard copy</w:t>
      </w:r>
      <w:r w:rsidR="002F3C9E">
        <w:rPr>
          <w:rFonts w:ascii="Times New Roman" w:hAnsi="Times New Roman"/>
        </w:rPr>
        <w:t>(ies) and one [1] [2]</w:t>
      </w:r>
      <w:r>
        <w:rPr>
          <w:rFonts w:ascii="Times New Roman" w:hAnsi="Times New Roman"/>
        </w:rPr>
        <w:t xml:space="preserve"> electronic disk</w:t>
      </w:r>
      <w:r w:rsidR="002F3C9E">
        <w:rPr>
          <w:rFonts w:ascii="Times New Roman" w:hAnsi="Times New Roman"/>
        </w:rPr>
        <w:t>(s)</w:t>
      </w:r>
      <w:r>
        <w:rPr>
          <w:rFonts w:ascii="Times New Roman" w:hAnsi="Times New Roman"/>
        </w:rPr>
        <w:t xml:space="preserve"> of entire manual to District.</w:t>
      </w:r>
    </w:p>
    <w:p w:rsidR="002540EA" w:rsidRDefault="002540EA" w:rsidP="002540E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p>
    <w:p w:rsidR="002540EA" w:rsidRDefault="002540EA" w:rsidP="002540EA">
      <w:pPr>
        <w:numPr>
          <w:ilvl w:val="0"/>
          <w:numId w:val="13"/>
        </w:numPr>
        <w:tabs>
          <w:tab w:val="left" w:pos="-1440"/>
          <w:tab w:val="left" w:pos="-720"/>
          <w:tab w:val="left" w:pos="0"/>
          <w:tab w:val="left" w:pos="288"/>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One (1) electronic disk of entire manual to PSFA.</w:t>
      </w:r>
    </w:p>
    <w:p w:rsidR="002540EA" w:rsidRDefault="002540EA" w:rsidP="002540EA">
      <w:pPr>
        <w:tabs>
          <w:tab w:val="left" w:pos="-1440"/>
          <w:tab w:val="left" w:pos="-720"/>
          <w:tab w:val="left" w:pos="0"/>
          <w:tab w:val="left" w:pos="288"/>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90"/>
        <w:jc w:val="both"/>
        <w:rPr>
          <w:rFonts w:ascii="Times New Roman" w:hAnsi="Times New Roman"/>
        </w:rPr>
      </w:pPr>
    </w:p>
    <w:p w:rsidR="002540EA" w:rsidRDefault="002540EA" w:rsidP="002540EA">
      <w:pPr>
        <w:numPr>
          <w:ilvl w:val="0"/>
          <w:numId w:val="13"/>
        </w:numPr>
        <w:tabs>
          <w:tab w:val="left" w:pos="-1440"/>
          <w:tab w:val="left" w:pos="-720"/>
          <w:tab w:val="left" w:pos="0"/>
          <w:tab w:val="left" w:pos="288"/>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2540EA" w:rsidRPr="00C21452" w:rsidRDefault="002540EA" w:rsidP="002540E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p>
    <w:p w:rsidR="006B3BA0" w:rsidRDefault="002540EA"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4.</w:t>
      </w:r>
      <w:r>
        <w:rPr>
          <w:rFonts w:ascii="Times New Roman" w:hAnsi="Times New Roman"/>
        </w:rPr>
        <w:tab/>
      </w:r>
      <w:r w:rsidR="006B3BA0" w:rsidRPr="00C21452">
        <w:rPr>
          <w:rFonts w:ascii="Times New Roman" w:hAnsi="Times New Roman"/>
        </w:rPr>
        <w:t>All manuals shall be submitted prior to or in conjunction with</w:t>
      </w:r>
      <w:r w:rsidR="00C154B8" w:rsidRPr="00C21452">
        <w:rPr>
          <w:rFonts w:ascii="Times New Roman" w:hAnsi="Times New Roman"/>
        </w:rPr>
        <w:t xml:space="preserve"> Contractor’s </w:t>
      </w:r>
      <w:r w:rsidR="00423974" w:rsidRPr="00C21452">
        <w:rPr>
          <w:rFonts w:ascii="Times New Roman" w:hAnsi="Times New Roman"/>
        </w:rPr>
        <w:t xml:space="preserve">request for </w:t>
      </w:r>
      <w:r w:rsidR="006B3BA0" w:rsidRPr="00C21452">
        <w:rPr>
          <w:rFonts w:ascii="Times New Roman" w:hAnsi="Times New Roman"/>
        </w:rPr>
        <w:t>Substantial Completion</w:t>
      </w:r>
      <w:r w:rsidR="006E30EB" w:rsidRPr="00C21452">
        <w:rPr>
          <w:rFonts w:ascii="Times New Roman" w:hAnsi="Times New Roman"/>
        </w:rPr>
        <w:t xml:space="preserve"> and prior to demonstration and training session</w:t>
      </w:r>
      <w:r w:rsidR="006B3BA0" w:rsidRPr="00C21452">
        <w:rPr>
          <w:rFonts w:ascii="Times New Roman" w:hAnsi="Times New Roman"/>
        </w:rPr>
        <w:t>.</w:t>
      </w:r>
    </w:p>
    <w:p w:rsidR="002540EA" w:rsidRDefault="002540EA"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2540EA" w:rsidRPr="00C21452" w:rsidRDefault="002540EA"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00D774B4">
        <w:rPr>
          <w:rFonts w:ascii="Times New Roman" w:hAnsi="Times New Roman"/>
        </w:rPr>
        <w:t>D</w:t>
      </w:r>
      <w:r w:rsidRPr="00C21452">
        <w:rPr>
          <w:rFonts w:ascii="Times New Roman" w:hAnsi="Times New Roman"/>
        </w:rPr>
        <w:t>.</w:t>
      </w:r>
      <w:r w:rsidRPr="00C21452">
        <w:rPr>
          <w:rFonts w:ascii="Times New Roman" w:hAnsi="Times New Roman"/>
        </w:rPr>
        <w:fldChar w:fldCharType="begin"/>
      </w:r>
      <w:r w:rsidRPr="00C21452">
        <w:rPr>
          <w:rFonts w:ascii="Times New Roman" w:hAnsi="Times New Roman"/>
        </w:rPr>
        <w:instrText xml:space="preserve">seq level3 \h \r0 </w:instrText>
      </w:r>
      <w:r w:rsidRPr="00C21452">
        <w:rPr>
          <w:rFonts w:ascii="Times New Roman" w:hAnsi="Times New Roman"/>
        </w:rPr>
        <w:fldChar w:fldCharType="end"/>
      </w:r>
      <w:r w:rsidRPr="00C21452">
        <w:rPr>
          <w:rFonts w:ascii="Times New Roman" w:hAnsi="Times New Roman"/>
        </w:rPr>
        <w:tab/>
        <w:t>Contents: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1</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Appropriate design criteria.</w:t>
      </w:r>
    </w:p>
    <w:p w:rsidR="00A304A9" w:rsidRDefault="00A304A9"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A304A9" w:rsidRPr="00C21452" w:rsidRDefault="00A304A9"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2.</w:t>
      </w:r>
      <w:r>
        <w:rPr>
          <w:rFonts w:ascii="Times New Roman" w:hAnsi="Times New Roman"/>
        </w:rPr>
        <w:tab/>
        <w:t>Equipment parts list.</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00A304A9">
        <w:rPr>
          <w:rFonts w:ascii="Times New Roman" w:hAnsi="Times New Roman"/>
        </w:rPr>
        <w:t>3</w:t>
      </w:r>
      <w:r w:rsidRPr="00C21452">
        <w:rPr>
          <w:rFonts w:ascii="Times New Roman" w:hAnsi="Times New Roman"/>
        </w:rPr>
        <w:t>.</w:t>
      </w:r>
      <w:r w:rsidRPr="00C21452">
        <w:rPr>
          <w:rFonts w:ascii="Times New Roman" w:hAnsi="Times New Roman"/>
        </w:rPr>
        <w:tab/>
        <w:t xml:space="preserve">Equipment </w:t>
      </w:r>
      <w:r w:rsidR="00A304A9">
        <w:rPr>
          <w:rFonts w:ascii="Times New Roman" w:hAnsi="Times New Roman"/>
        </w:rPr>
        <w:t xml:space="preserve">inventory </w:t>
      </w:r>
      <w:r w:rsidR="002346D9" w:rsidRPr="00C21452">
        <w:rPr>
          <w:rFonts w:ascii="Times New Roman" w:hAnsi="Times New Roman"/>
        </w:rPr>
        <w:t xml:space="preserve">data </w:t>
      </w:r>
      <w:r w:rsidR="00A304A9">
        <w:rPr>
          <w:rFonts w:ascii="Times New Roman" w:hAnsi="Times New Roman"/>
        </w:rPr>
        <w:t xml:space="preserve">(on Owner-provided electronic forms) </w:t>
      </w:r>
      <w:r w:rsidRPr="00C21452">
        <w:rPr>
          <w:rFonts w:ascii="Times New Roman" w:hAnsi="Times New Roman"/>
        </w:rPr>
        <w:t>and parts lists.</w:t>
      </w:r>
    </w:p>
    <w:p w:rsidR="00A304A9" w:rsidRDefault="00A304A9"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A304A9" w:rsidRPr="00C21452" w:rsidRDefault="00A304A9" w:rsidP="00A304A9">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jc w:val="both"/>
        <w:rPr>
          <w:rFonts w:ascii="Times New Roman" w:hAnsi="Times New Roman"/>
        </w:rPr>
      </w:pPr>
      <w:r>
        <w:rPr>
          <w:rFonts w:ascii="Times New Roman" w:hAnsi="Times New Roman"/>
        </w:rPr>
        <w:t>4.</w:t>
      </w:r>
      <w:r>
        <w:rPr>
          <w:rFonts w:ascii="Times New Roman" w:hAnsi="Times New Roman"/>
        </w:rPr>
        <w:tab/>
        <w:t>Roofing data (on Owner-provided electronic forms).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00A304A9">
        <w:rPr>
          <w:rFonts w:ascii="Times New Roman" w:hAnsi="Times New Roman"/>
        </w:rPr>
        <w:t>5</w:t>
      </w:r>
      <w:r w:rsidRPr="00C21452">
        <w:rPr>
          <w:rFonts w:ascii="Times New Roman" w:hAnsi="Times New Roman"/>
        </w:rPr>
        <w:t>.</w:t>
      </w:r>
      <w:r w:rsidRPr="00C21452">
        <w:rPr>
          <w:rFonts w:ascii="Times New Roman" w:hAnsi="Times New Roman"/>
        </w:rPr>
        <w:tab/>
        <w:t>Operating instructions.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00A304A9">
        <w:rPr>
          <w:rFonts w:ascii="Times New Roman" w:hAnsi="Times New Roman"/>
        </w:rPr>
        <w:t>6</w:t>
      </w:r>
      <w:r w:rsidRPr="00C21452">
        <w:rPr>
          <w:rFonts w:ascii="Times New Roman" w:hAnsi="Times New Roman"/>
        </w:rPr>
        <w:t>.</w:t>
      </w:r>
      <w:r w:rsidRPr="00C21452">
        <w:rPr>
          <w:rFonts w:ascii="Times New Roman" w:hAnsi="Times New Roman"/>
        </w:rPr>
        <w:tab/>
        <w:t>Maintenance instruction for equipment and finishes.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00A304A9">
        <w:rPr>
          <w:rFonts w:ascii="Times New Roman" w:hAnsi="Times New Roman"/>
        </w:rPr>
        <w:t>7</w:t>
      </w:r>
      <w:r w:rsidRPr="00C21452">
        <w:rPr>
          <w:rFonts w:ascii="Times New Roman" w:hAnsi="Times New Roman"/>
        </w:rPr>
        <w:t>.</w:t>
      </w:r>
      <w:r w:rsidRPr="00C21452">
        <w:rPr>
          <w:rFonts w:ascii="Times New Roman" w:hAnsi="Times New Roman"/>
        </w:rPr>
        <w:tab/>
        <w:t>Shop drawings and product data.</w:t>
      </w:r>
    </w:p>
    <w:p w:rsidR="00A95019" w:rsidRPr="00C21452" w:rsidRDefault="00A95019"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2540EA" w:rsidRDefault="00A95019" w:rsidP="002540EA">
      <w:pPr>
        <w:numPr>
          <w:ilvl w:val="0"/>
          <w:numId w:val="14"/>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C21452">
        <w:rPr>
          <w:rFonts w:ascii="Times New Roman" w:hAnsi="Times New Roman"/>
        </w:rPr>
        <w:t xml:space="preserve">Written sequence of operations for each </w:t>
      </w:r>
      <w:r w:rsidR="002540EA">
        <w:rPr>
          <w:rFonts w:ascii="Times New Roman" w:hAnsi="Times New Roman"/>
        </w:rPr>
        <w:t xml:space="preserve">automated building </w:t>
      </w:r>
      <w:r w:rsidRPr="00C21452">
        <w:rPr>
          <w:rFonts w:ascii="Times New Roman" w:hAnsi="Times New Roman"/>
        </w:rPr>
        <w:t>system [including</w:t>
      </w:r>
      <w:r w:rsidR="002540EA">
        <w:rPr>
          <w:rFonts w:ascii="Times New Roman" w:hAnsi="Times New Roman"/>
        </w:rPr>
        <w:t xml:space="preserve"> those </w:t>
      </w:r>
      <w:r w:rsidR="000F0147">
        <w:rPr>
          <w:rFonts w:ascii="Times New Roman" w:hAnsi="Times New Roman"/>
        </w:rPr>
        <w:t>related to</w:t>
      </w:r>
      <w:r w:rsidR="002540EA">
        <w:rPr>
          <w:rFonts w:ascii="Times New Roman" w:hAnsi="Times New Roman"/>
        </w:rPr>
        <w:t xml:space="preserve"> the following:</w:t>
      </w:r>
      <w:r w:rsidRPr="00C21452">
        <w:rPr>
          <w:rFonts w:ascii="Times New Roman" w:hAnsi="Times New Roman"/>
        </w:rPr>
        <w:t>]</w:t>
      </w:r>
    </w:p>
    <w:p w:rsidR="002540EA" w:rsidRDefault="002540EA" w:rsidP="002540E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5"/>
        <w:jc w:val="both"/>
        <w:rPr>
          <w:rFonts w:ascii="Times New Roman" w:hAnsi="Times New Roman"/>
        </w:rPr>
      </w:pPr>
    </w:p>
    <w:p w:rsidR="002540EA" w:rsidRDefault="002540EA" w:rsidP="00756E89">
      <w:pPr>
        <w:tabs>
          <w:tab w:val="left" w:pos="-1440"/>
          <w:tab w:val="left" w:pos="-720"/>
          <w:tab w:val="left" w:pos="0"/>
          <w:tab w:val="left" w:pos="288"/>
          <w:tab w:val="left" w:pos="720"/>
          <w:tab w:val="left" w:pos="1152"/>
          <w:tab w:val="left" w:pos="153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00756E89">
        <w:rPr>
          <w:rFonts w:ascii="Times New Roman" w:hAnsi="Times New Roman"/>
        </w:rPr>
        <w:t>a</w:t>
      </w:r>
      <w:r w:rsidRPr="00C21452">
        <w:rPr>
          <w:rFonts w:ascii="Times New Roman" w:hAnsi="Times New Roman"/>
        </w:rPr>
        <w:t>.</w:t>
      </w:r>
      <w:r w:rsidRPr="00C21452">
        <w:rPr>
          <w:rFonts w:ascii="Times New Roman" w:hAnsi="Times New Roman"/>
        </w:rPr>
        <w:tab/>
      </w:r>
      <w:r w:rsidR="00756E89">
        <w:rPr>
          <w:rFonts w:ascii="Times New Roman" w:hAnsi="Times New Roman"/>
        </w:rPr>
        <w:t xml:space="preserve"> </w:t>
      </w:r>
      <w:r>
        <w:rPr>
          <w:rFonts w:ascii="Times New Roman" w:hAnsi="Times New Roman"/>
        </w:rPr>
        <w:t>Life safety system(s).</w:t>
      </w:r>
    </w:p>
    <w:p w:rsidR="002540EA" w:rsidRDefault="002540EA" w:rsidP="002540E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p>
    <w:p w:rsidR="002540EA" w:rsidRDefault="002540EA" w:rsidP="00756E89">
      <w:pPr>
        <w:numPr>
          <w:ilvl w:val="1"/>
          <w:numId w:val="14"/>
        </w:numPr>
        <w:tabs>
          <w:tab w:val="clear" w:pos="1890"/>
          <w:tab w:val="left" w:pos="-1440"/>
          <w:tab w:val="left" w:pos="-720"/>
          <w:tab w:val="left" w:pos="0"/>
          <w:tab w:val="left" w:pos="288"/>
          <w:tab w:val="left" w:pos="720"/>
          <w:tab w:val="left" w:pos="1152"/>
          <w:tab w:val="left" w:pos="1530"/>
          <w:tab w:val="left" w:pos="1620"/>
          <w:tab w:val="num" w:pos="207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70" w:hanging="540"/>
        <w:jc w:val="both"/>
        <w:rPr>
          <w:rFonts w:ascii="Times New Roman" w:hAnsi="Times New Roman"/>
        </w:rPr>
      </w:pPr>
      <w:r>
        <w:rPr>
          <w:rFonts w:ascii="Times New Roman" w:hAnsi="Times New Roman"/>
        </w:rPr>
        <w:t>Electrical system(s).</w:t>
      </w:r>
    </w:p>
    <w:p w:rsidR="002540EA" w:rsidRDefault="002540EA" w:rsidP="002540EA">
      <w:pPr>
        <w:tabs>
          <w:tab w:val="left" w:pos="-1440"/>
          <w:tab w:val="left" w:pos="-720"/>
          <w:tab w:val="left" w:pos="0"/>
          <w:tab w:val="left" w:pos="288"/>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620"/>
        <w:jc w:val="both"/>
        <w:rPr>
          <w:rFonts w:ascii="Times New Roman" w:hAnsi="Times New Roman"/>
        </w:rPr>
      </w:pPr>
    </w:p>
    <w:p w:rsidR="002540EA" w:rsidRDefault="002540EA" w:rsidP="00756E89">
      <w:pPr>
        <w:numPr>
          <w:ilvl w:val="1"/>
          <w:numId w:val="14"/>
        </w:numPr>
        <w:tabs>
          <w:tab w:val="clear" w:pos="1890"/>
          <w:tab w:val="left" w:pos="-1440"/>
          <w:tab w:val="left" w:pos="-720"/>
          <w:tab w:val="left" w:pos="0"/>
          <w:tab w:val="left" w:pos="288"/>
          <w:tab w:val="left" w:pos="720"/>
          <w:tab w:val="left" w:pos="1152"/>
          <w:tab w:val="num" w:pos="207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Mechanical system(s).</w:t>
      </w:r>
    </w:p>
    <w:p w:rsidR="002540EA" w:rsidRDefault="002540EA" w:rsidP="00756E89">
      <w:pPr>
        <w:tabs>
          <w:tab w:val="left" w:pos="-1440"/>
          <w:tab w:val="left" w:pos="-720"/>
          <w:tab w:val="left" w:pos="0"/>
          <w:tab w:val="left" w:pos="288"/>
          <w:tab w:val="left" w:pos="720"/>
          <w:tab w:val="left" w:pos="1152"/>
          <w:tab w:val="left" w:pos="1584"/>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90"/>
        <w:jc w:val="both"/>
        <w:rPr>
          <w:rFonts w:ascii="Times New Roman" w:hAnsi="Times New Roman"/>
        </w:rPr>
      </w:pPr>
    </w:p>
    <w:p w:rsidR="002540EA" w:rsidRDefault="002540EA" w:rsidP="00756E89">
      <w:pPr>
        <w:tabs>
          <w:tab w:val="left" w:pos="-1440"/>
          <w:tab w:val="left" w:pos="-720"/>
          <w:tab w:val="left" w:pos="0"/>
          <w:tab w:val="left" w:pos="288"/>
          <w:tab w:val="left" w:pos="720"/>
          <w:tab w:val="left" w:pos="1152"/>
          <w:tab w:val="left" w:pos="1530"/>
          <w:tab w:val="left" w:pos="207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30"/>
        <w:jc w:val="both"/>
        <w:rPr>
          <w:rFonts w:ascii="Times New Roman" w:hAnsi="Times New Roman"/>
        </w:rPr>
      </w:pPr>
      <w:r>
        <w:rPr>
          <w:rFonts w:ascii="Times New Roman" w:hAnsi="Times New Roman"/>
        </w:rPr>
        <w:t>d.</w:t>
      </w:r>
      <w:r>
        <w:rPr>
          <w:rFonts w:ascii="Times New Roman" w:hAnsi="Times New Roman"/>
        </w:rPr>
        <w:tab/>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A95019" w:rsidRPr="00C21452" w:rsidRDefault="00A95019"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00A304A9">
        <w:rPr>
          <w:rFonts w:ascii="Times New Roman" w:hAnsi="Times New Roman"/>
        </w:rPr>
        <w:t>9</w:t>
      </w:r>
      <w:r w:rsidRPr="00C21452">
        <w:rPr>
          <w:rFonts w:ascii="Times New Roman" w:hAnsi="Times New Roman"/>
        </w:rPr>
        <w:t>.</w:t>
      </w:r>
      <w:r w:rsidRPr="00C21452">
        <w:rPr>
          <w:rFonts w:ascii="Times New Roman" w:hAnsi="Times New Roman"/>
        </w:rPr>
        <w:tab/>
        <w:t>Testing, balancing, and other field quality reports.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00A304A9">
        <w:rPr>
          <w:rFonts w:ascii="Times New Roman" w:hAnsi="Times New Roman"/>
        </w:rPr>
        <w:t>10</w:t>
      </w:r>
      <w:r w:rsidRPr="00C21452">
        <w:rPr>
          <w:rFonts w:ascii="Times New Roman" w:hAnsi="Times New Roman"/>
        </w:rPr>
        <w:t>.</w:t>
      </w:r>
      <w:r w:rsidRPr="00C21452">
        <w:rPr>
          <w:rFonts w:ascii="Times New Roman" w:hAnsi="Times New Roman"/>
        </w:rPr>
        <w:tab/>
        <w:t>Copies of warranties.</w:t>
      </w:r>
    </w:p>
    <w:p w:rsidR="006E30EB" w:rsidRPr="00C21452" w:rsidRDefault="006E30EB"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6E30EB" w:rsidRPr="00C21452" w:rsidRDefault="006E30EB"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00A304A9">
        <w:rPr>
          <w:rFonts w:ascii="Times New Roman" w:hAnsi="Times New Roman"/>
        </w:rPr>
        <w:t>11</w:t>
      </w:r>
      <w:r w:rsidRPr="00C21452">
        <w:rPr>
          <w:rFonts w:ascii="Times New Roman" w:hAnsi="Times New Roman"/>
        </w:rPr>
        <w:t>.</w:t>
      </w:r>
      <w:r w:rsidRPr="00C21452">
        <w:rPr>
          <w:rFonts w:ascii="Times New Roman" w:hAnsi="Times New Roman"/>
        </w:rPr>
        <w:tab/>
        <w:t>Directory listings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00A304A9">
        <w:rPr>
          <w:rFonts w:ascii="Times New Roman" w:hAnsi="Times New Roman"/>
        </w:rPr>
        <w:t>12</w:t>
      </w:r>
      <w:r w:rsidRPr="00C21452">
        <w:rPr>
          <w:rFonts w:ascii="Times New Roman" w:hAnsi="Times New Roman"/>
        </w:rPr>
        <w:t>.</w:t>
      </w:r>
      <w:r w:rsidRPr="00C21452">
        <w:rPr>
          <w:rFonts w:ascii="Times New Roman" w:hAnsi="Times New Roman"/>
        </w:rPr>
        <w:tab/>
        <w:t>Other material and information as indicated in individual specification sections and as necessary for operation and maintenance by Owner's personnel.</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D774B4">
      <w:pPr>
        <w:tabs>
          <w:tab w:val="left" w:pos="-1440"/>
          <w:tab w:val="left" w:pos="-720"/>
          <w:tab w:val="left" w:pos="0"/>
          <w:tab w:val="left" w:pos="288"/>
          <w:tab w:val="left" w:pos="720"/>
          <w:tab w:val="left" w:pos="84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00D774B4">
        <w:rPr>
          <w:rFonts w:ascii="Times New Roman" w:hAnsi="Times New Roman"/>
        </w:rPr>
        <w:t>E</w:t>
      </w:r>
      <w:r w:rsidRPr="00C21452">
        <w:rPr>
          <w:rFonts w:ascii="Times New Roman" w:hAnsi="Times New Roman"/>
        </w:rPr>
        <w:t>.</w:t>
      </w:r>
      <w:r w:rsidRPr="00C21452">
        <w:rPr>
          <w:rFonts w:ascii="Times New Roman" w:hAnsi="Times New Roman"/>
        </w:rPr>
        <w:fldChar w:fldCharType="begin"/>
      </w:r>
      <w:r w:rsidRPr="00C21452">
        <w:rPr>
          <w:rFonts w:ascii="Times New Roman" w:hAnsi="Times New Roman"/>
        </w:rPr>
        <w:instrText xml:space="preserve">seq level3 \h \r0 </w:instrText>
      </w:r>
      <w:r w:rsidRPr="00C21452">
        <w:rPr>
          <w:rFonts w:ascii="Times New Roman" w:hAnsi="Times New Roman"/>
        </w:rPr>
        <w:fldChar w:fldCharType="end"/>
      </w:r>
      <w:r w:rsidRPr="00C21452">
        <w:rPr>
          <w:rFonts w:ascii="Times New Roman" w:hAnsi="Times New Roman"/>
        </w:rPr>
        <w:tab/>
        <w:t>Form:</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1</w:t>
      </w:r>
      <w:r w:rsidRPr="00C21452">
        <w:rPr>
          <w:rFonts w:ascii="Times New Roman" w:hAnsi="Times New Roman"/>
        </w:rPr>
        <w:fldChar w:fldCharType="end"/>
      </w:r>
      <w:r w:rsidR="006E30EB" w:rsidRPr="00C21452">
        <w:rPr>
          <w:rFonts w:ascii="Times New Roman" w:hAnsi="Times New Roman"/>
        </w:rPr>
        <w:t>.</w:t>
      </w:r>
      <w:r w:rsidR="006E30EB" w:rsidRPr="00C21452">
        <w:rPr>
          <w:rFonts w:ascii="Times New Roman" w:hAnsi="Times New Roman"/>
        </w:rPr>
        <w:tab/>
        <w:t>Hard copies of m</w:t>
      </w:r>
      <w:r w:rsidRPr="00C21452">
        <w:rPr>
          <w:rFonts w:ascii="Times New Roman" w:hAnsi="Times New Roman"/>
        </w:rPr>
        <w:t>anuals shall be 8-1/2 x 11 inch text pages bound in three ring expan</w:t>
      </w:r>
      <w:r w:rsidRPr="00C21452">
        <w:rPr>
          <w:rFonts w:ascii="Times New Roman" w:hAnsi="Times New Roman"/>
        </w:rPr>
        <w:softHyphen/>
        <w:t>sion binders with a hard durable plastic cover.  All documents to be originals unless otherwise noted.</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2</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Prepare binder covers with printed subject title of manual, title of project, date, and volume number when multi</w:t>
      </w:r>
      <w:r w:rsidRPr="00C21452">
        <w:rPr>
          <w:rFonts w:ascii="Times New Roman" w:hAnsi="Times New Roman"/>
        </w:rPr>
        <w:softHyphen/>
        <w:t>ple binders are required.  Printing shall be on face and spine.</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3</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Internally subdivide the binder contents with divider sheets with typed tab titles under reinforced plastic tabs.  Place dividers at beginning of each chapter, part, section, and appendix.</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4</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Provide a table of contents for each volume.</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5</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 xml:space="preserve">Provide directory listing as appropriate with names addresses, and telephone numbers of </w:t>
      </w:r>
      <w:r w:rsidR="00956338">
        <w:rPr>
          <w:rFonts w:ascii="Times New Roman" w:hAnsi="Times New Roman"/>
        </w:rPr>
        <w:t>Design Professional</w:t>
      </w:r>
      <w:r w:rsidRPr="00C21452">
        <w:rPr>
          <w:rFonts w:ascii="Times New Roman" w:hAnsi="Times New Roman"/>
        </w:rPr>
        <w:t>, Contractor, subcontractors, equipment suppliers, and nearest service representatives.</w:t>
      </w:r>
      <w:r w:rsidR="006E30EB" w:rsidRPr="00C21452">
        <w:rPr>
          <w:rFonts w:ascii="Times New Roman" w:hAnsi="Times New Roman"/>
        </w:rPr>
        <w:t xml:space="preserve">  Provide emergency 24-hour service contact information for all subcontractors, service contractors and principal vendors. </w:t>
      </w:r>
    </w:p>
    <w:p w:rsidR="00F774AF" w:rsidRPr="00C21452" w:rsidRDefault="00F774AF"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F774AF" w:rsidRPr="00C21452" w:rsidRDefault="00F774AF" w:rsidP="00F774AF">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t>6.</w:t>
      </w:r>
      <w:r w:rsidRPr="00C21452">
        <w:rPr>
          <w:rFonts w:ascii="Times New Roman" w:hAnsi="Times New Roman"/>
        </w:rPr>
        <w:tab/>
        <w:t xml:space="preserve">Provide  </w:t>
      </w:r>
      <w:r w:rsidR="004557A3" w:rsidRPr="00C21452">
        <w:rPr>
          <w:rFonts w:ascii="Times New Roman" w:hAnsi="Times New Roman"/>
        </w:rPr>
        <w:t>electronic data disk(s)</w:t>
      </w:r>
      <w:r w:rsidRPr="00C21452">
        <w:rPr>
          <w:rFonts w:ascii="Times New Roman" w:hAnsi="Times New Roman"/>
        </w:rPr>
        <w:t xml:space="preserve">  with each manual including all </w:t>
      </w:r>
      <w:r w:rsidR="004557A3" w:rsidRPr="00C21452">
        <w:rPr>
          <w:rFonts w:ascii="Times New Roman" w:hAnsi="Times New Roman"/>
        </w:rPr>
        <w:t>data required to be submitted electronically</w:t>
      </w:r>
      <w:r w:rsidRPr="00C21452">
        <w:rPr>
          <w:rFonts w:ascii="Times New Roman" w:hAnsi="Times New Roman"/>
        </w:rPr>
        <w:t xml:space="preserve">. </w:t>
      </w:r>
      <w:r w:rsidR="00370421" w:rsidRPr="00C21452">
        <w:rPr>
          <w:rFonts w:ascii="Times New Roman" w:hAnsi="Times New Roman"/>
        </w:rPr>
        <w:t xml:space="preserve"> Include hard copy with </w:t>
      </w:r>
      <w:r w:rsidR="004557A3" w:rsidRPr="00C21452">
        <w:rPr>
          <w:rFonts w:ascii="Times New Roman" w:hAnsi="Times New Roman"/>
        </w:rPr>
        <w:t>each manual.</w:t>
      </w:r>
    </w:p>
    <w:p w:rsidR="00F774AF" w:rsidRPr="00C21452" w:rsidRDefault="00F774AF" w:rsidP="00F774AF">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C21452">
        <w:rPr>
          <w:rFonts w:ascii="Times New Roman" w:hAnsi="Times New Roman"/>
          <w:b/>
          <w:bCs/>
        </w:rPr>
        <w:t>1.</w:t>
      </w:r>
      <w:r w:rsidR="00C57B7D">
        <w:rPr>
          <w:rFonts w:ascii="Times New Roman" w:hAnsi="Times New Roman"/>
          <w:b/>
          <w:bCs/>
        </w:rPr>
        <w:t>3</w:t>
      </w:r>
      <w:r w:rsidRPr="00C21452">
        <w:rPr>
          <w:rFonts w:ascii="Times New Roman" w:hAnsi="Times New Roman"/>
          <w:b/>
          <w:bCs/>
        </w:rPr>
        <w:fldChar w:fldCharType="begin"/>
      </w:r>
      <w:r w:rsidRPr="00C21452">
        <w:rPr>
          <w:rFonts w:ascii="Times New Roman" w:hAnsi="Times New Roman"/>
          <w:b/>
          <w:bCs/>
        </w:rPr>
        <w:instrText xml:space="preserve">seq level1 \h \r0 </w:instrText>
      </w:r>
      <w:r w:rsidRPr="00C21452">
        <w:rPr>
          <w:rFonts w:ascii="Times New Roman" w:hAnsi="Times New Roman"/>
          <w:b/>
          <w:bCs/>
        </w:rPr>
        <w:fldChar w:fldCharType="end"/>
      </w:r>
      <w:r w:rsidRPr="00C21452">
        <w:rPr>
          <w:rFonts w:ascii="Times New Roman" w:hAnsi="Times New Roman"/>
          <w:b/>
          <w:bCs/>
        </w:rPr>
        <w:fldChar w:fldCharType="begin"/>
      </w:r>
      <w:r w:rsidRPr="00C21452">
        <w:rPr>
          <w:rFonts w:ascii="Times New Roman" w:hAnsi="Times New Roman"/>
          <w:b/>
          <w:bCs/>
        </w:rPr>
        <w:instrText xml:space="preserve">seq level2 \h \r0 </w:instrText>
      </w:r>
      <w:r w:rsidRPr="00C21452">
        <w:rPr>
          <w:rFonts w:ascii="Times New Roman" w:hAnsi="Times New Roman"/>
          <w:b/>
          <w:bCs/>
        </w:rPr>
        <w:fldChar w:fldCharType="end"/>
      </w:r>
      <w:r w:rsidRPr="00C21452">
        <w:rPr>
          <w:rFonts w:ascii="Times New Roman" w:hAnsi="Times New Roman"/>
          <w:b/>
          <w:bCs/>
        </w:rPr>
        <w:fldChar w:fldCharType="begin"/>
      </w:r>
      <w:r w:rsidRPr="00C21452">
        <w:rPr>
          <w:rFonts w:ascii="Times New Roman" w:hAnsi="Times New Roman"/>
          <w:b/>
          <w:bCs/>
        </w:rPr>
        <w:instrText xml:space="preserve">seq level3 \h \r0 </w:instrText>
      </w:r>
      <w:r w:rsidRPr="00C21452">
        <w:rPr>
          <w:rFonts w:ascii="Times New Roman" w:hAnsi="Times New Roman"/>
          <w:b/>
          <w:bCs/>
        </w:rPr>
        <w:fldChar w:fldCharType="end"/>
      </w:r>
      <w:r w:rsidRPr="00C21452">
        <w:rPr>
          <w:rFonts w:ascii="Times New Roman" w:hAnsi="Times New Roman"/>
          <w:b/>
          <w:bCs/>
        </w:rPr>
        <w:tab/>
        <w:t>WARRANTIES</w:t>
      </w:r>
    </w:p>
    <w:p w:rsidR="006B3BA0" w:rsidRPr="00C21452" w:rsidRDefault="006B3BA0" w:rsidP="008A0EB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C21452">
        <w:rPr>
          <w:rFonts w:ascii="Times New Roman" w:hAnsi="Times New Roman"/>
          <w:b/>
          <w:bCs/>
        </w:rPr>
        <w:t>*****  Each specification section requiring special or extended warranties should cross reference to this section for submittal procedures.    *****</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A</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Provide duplicate notarized copies of special and extended warranties as required by individual specifications sections.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lastRenderedPageBreak/>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B</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 xml:space="preserve">Submit warranties to </w:t>
      </w:r>
      <w:r w:rsidR="00956338">
        <w:rPr>
          <w:rFonts w:ascii="Times New Roman" w:hAnsi="Times New Roman"/>
        </w:rPr>
        <w:t>Design Professional</w:t>
      </w:r>
      <w:r w:rsidRPr="00C21452">
        <w:rPr>
          <w:rFonts w:ascii="Times New Roman" w:hAnsi="Times New Roman"/>
        </w:rPr>
        <w:t xml:space="preserve"> prior to or in conjunction with submission of Notice of Substantial Completion.</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C</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Execute and assemble warranties from subcontractors, suppliers, and manufacturers.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D</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Provide Table of Cont</w:t>
      </w:r>
      <w:r w:rsidR="007B434B" w:rsidRPr="00C21452">
        <w:rPr>
          <w:rFonts w:ascii="Times New Roman" w:hAnsi="Times New Roman"/>
        </w:rPr>
        <w:t xml:space="preserve">ents and assemble in three ring </w:t>
      </w:r>
      <w:r w:rsidRPr="00C21452">
        <w:rPr>
          <w:rFonts w:ascii="Times New Roman" w:hAnsi="Times New Roman"/>
        </w:rPr>
        <w:t>binder with a hard durable plastic cover.  Internally subdivide the binder contents with permanent page dividers, with tab titling clearly typed under reinforced laminated plastic tabs.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E</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For items of work delayed beyond date of Substantial Completion, provide updated warranty submittal within ten days after acceptance, listing date of acceptance as start of warran</w:t>
      </w:r>
      <w:r w:rsidRPr="00C21452">
        <w:rPr>
          <w:rFonts w:ascii="Times New Roman" w:hAnsi="Times New Roman"/>
        </w:rPr>
        <w:softHyphen/>
        <w:t>ty period.</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C21452">
        <w:rPr>
          <w:rFonts w:ascii="Times New Roman" w:hAnsi="Times New Roman"/>
          <w:b/>
          <w:bCs/>
        </w:rPr>
        <w:t>1.</w:t>
      </w:r>
      <w:r w:rsidR="00C57B7D">
        <w:rPr>
          <w:rFonts w:ascii="Times New Roman" w:hAnsi="Times New Roman"/>
          <w:b/>
          <w:bCs/>
        </w:rPr>
        <w:t>4</w:t>
      </w:r>
      <w:r w:rsidRPr="00C21452">
        <w:rPr>
          <w:rFonts w:ascii="Times New Roman" w:hAnsi="Times New Roman"/>
          <w:b/>
          <w:bCs/>
        </w:rPr>
        <w:fldChar w:fldCharType="begin"/>
      </w:r>
      <w:r w:rsidRPr="00C21452">
        <w:rPr>
          <w:rFonts w:ascii="Times New Roman" w:hAnsi="Times New Roman"/>
          <w:b/>
          <w:bCs/>
        </w:rPr>
        <w:instrText xml:space="preserve">seq level1 \h \r0 </w:instrText>
      </w:r>
      <w:r w:rsidRPr="00C21452">
        <w:rPr>
          <w:rFonts w:ascii="Times New Roman" w:hAnsi="Times New Roman"/>
          <w:b/>
          <w:bCs/>
        </w:rPr>
        <w:fldChar w:fldCharType="end"/>
      </w:r>
      <w:r w:rsidRPr="00C21452">
        <w:rPr>
          <w:rFonts w:ascii="Times New Roman" w:hAnsi="Times New Roman"/>
          <w:b/>
          <w:bCs/>
        </w:rPr>
        <w:fldChar w:fldCharType="begin"/>
      </w:r>
      <w:r w:rsidRPr="00C21452">
        <w:rPr>
          <w:rFonts w:ascii="Times New Roman" w:hAnsi="Times New Roman"/>
          <w:b/>
          <w:bCs/>
        </w:rPr>
        <w:instrText xml:space="preserve">seq level2 \h \r0 </w:instrText>
      </w:r>
      <w:r w:rsidRPr="00C21452">
        <w:rPr>
          <w:rFonts w:ascii="Times New Roman" w:hAnsi="Times New Roman"/>
          <w:b/>
          <w:bCs/>
        </w:rPr>
        <w:fldChar w:fldCharType="end"/>
      </w:r>
      <w:r w:rsidRPr="00C21452">
        <w:rPr>
          <w:rFonts w:ascii="Times New Roman" w:hAnsi="Times New Roman"/>
          <w:b/>
          <w:bCs/>
        </w:rPr>
        <w:tab/>
        <w:t>CERTIFICATES OF INSPECTION</w:t>
      </w:r>
      <w:r w:rsidR="006E30EB" w:rsidRPr="00C21452">
        <w:rPr>
          <w:rFonts w:ascii="Times New Roman" w:hAnsi="Times New Roman"/>
          <w:b/>
          <w:bCs/>
        </w:rPr>
        <w:t xml:space="preserve"> AND COMPLIANCE</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A</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For inspections throughout the construction period required by regulatory agencies, obtain and maintain certificates issued to show compliance.</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B</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Assemble certificates</w:t>
      </w:r>
      <w:r w:rsidR="006E30EB" w:rsidRPr="00C21452">
        <w:rPr>
          <w:rFonts w:ascii="Times New Roman" w:hAnsi="Times New Roman"/>
        </w:rPr>
        <w:t xml:space="preserve"> and any formal written evidence of regulatory compliance </w:t>
      </w:r>
      <w:r w:rsidRPr="00C21452">
        <w:rPr>
          <w:rFonts w:ascii="Times New Roman" w:hAnsi="Times New Roman"/>
        </w:rPr>
        <w:t xml:space="preserve"> in three ring binder with table of contents and submit to </w:t>
      </w:r>
      <w:r w:rsidR="00956338">
        <w:rPr>
          <w:rFonts w:ascii="Times New Roman" w:hAnsi="Times New Roman"/>
        </w:rPr>
        <w:t>Design Professional</w:t>
      </w:r>
      <w:r w:rsidRPr="00C21452">
        <w:rPr>
          <w:rFonts w:ascii="Times New Roman" w:hAnsi="Times New Roman"/>
        </w:rPr>
        <w:t xml:space="preserve"> prior to or in conjunction with submission of Notice of Substantial Completion.</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C</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Certificate of Occupancy:  Prior to Substantial Completion, obtain from authorities having jurisdiction Certificate of Occupancy.  Submit with Notice for Substantial Completion.</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C21452">
        <w:rPr>
          <w:rFonts w:ascii="Times New Roman" w:hAnsi="Times New Roman"/>
          <w:b/>
          <w:bCs/>
        </w:rPr>
        <w:t>1.</w:t>
      </w:r>
      <w:r w:rsidR="00C57B7D">
        <w:rPr>
          <w:rFonts w:ascii="Times New Roman" w:hAnsi="Times New Roman"/>
          <w:b/>
          <w:bCs/>
        </w:rPr>
        <w:t>5</w:t>
      </w:r>
      <w:r w:rsidRPr="00C21452">
        <w:rPr>
          <w:rFonts w:ascii="Times New Roman" w:hAnsi="Times New Roman"/>
          <w:b/>
          <w:bCs/>
        </w:rPr>
        <w:fldChar w:fldCharType="begin"/>
      </w:r>
      <w:r w:rsidRPr="00C21452">
        <w:rPr>
          <w:rFonts w:ascii="Times New Roman" w:hAnsi="Times New Roman"/>
          <w:b/>
          <w:bCs/>
        </w:rPr>
        <w:instrText xml:space="preserve">seq level1 \h \r0 </w:instrText>
      </w:r>
      <w:r w:rsidRPr="00C21452">
        <w:rPr>
          <w:rFonts w:ascii="Times New Roman" w:hAnsi="Times New Roman"/>
          <w:b/>
          <w:bCs/>
        </w:rPr>
        <w:fldChar w:fldCharType="end"/>
      </w:r>
      <w:r w:rsidRPr="00C21452">
        <w:rPr>
          <w:rFonts w:ascii="Times New Roman" w:hAnsi="Times New Roman"/>
          <w:b/>
          <w:bCs/>
        </w:rPr>
        <w:fldChar w:fldCharType="begin"/>
      </w:r>
      <w:r w:rsidRPr="00C21452">
        <w:rPr>
          <w:rFonts w:ascii="Times New Roman" w:hAnsi="Times New Roman"/>
          <w:b/>
          <w:bCs/>
        </w:rPr>
        <w:instrText xml:space="preserve">seq level2 \h \r0 </w:instrText>
      </w:r>
      <w:r w:rsidRPr="00C21452">
        <w:rPr>
          <w:rFonts w:ascii="Times New Roman" w:hAnsi="Times New Roman"/>
          <w:b/>
          <w:bCs/>
        </w:rPr>
        <w:fldChar w:fldCharType="end"/>
      </w:r>
      <w:r w:rsidRPr="00C21452">
        <w:rPr>
          <w:rFonts w:ascii="Times New Roman" w:hAnsi="Times New Roman"/>
          <w:b/>
          <w:bCs/>
        </w:rPr>
        <w:tab/>
        <w:t>INSURANCE INFORMATION</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A</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 xml:space="preserve">Submit prior to or in conjunction with submission of </w:t>
      </w:r>
      <w:r w:rsidR="00423974" w:rsidRPr="00C21452">
        <w:rPr>
          <w:rFonts w:ascii="Times New Roman" w:hAnsi="Times New Roman"/>
        </w:rPr>
        <w:t>Contractor’s request for</w:t>
      </w:r>
      <w:r w:rsidRPr="00C21452">
        <w:rPr>
          <w:rFonts w:ascii="Times New Roman" w:hAnsi="Times New Roman"/>
        </w:rPr>
        <w:t xml:space="preserve"> Substantial Completion information regarding insurance including change over requirements and insurance extensions.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C21452">
        <w:rPr>
          <w:rFonts w:ascii="Times New Roman" w:hAnsi="Times New Roman"/>
          <w:b/>
          <w:bCs/>
        </w:rPr>
        <w:t>1.</w:t>
      </w:r>
      <w:r w:rsidR="00C57B7D">
        <w:rPr>
          <w:rFonts w:ascii="Times New Roman" w:hAnsi="Times New Roman"/>
          <w:b/>
          <w:bCs/>
        </w:rPr>
        <w:t>6</w:t>
      </w:r>
      <w:r w:rsidRPr="00C21452">
        <w:rPr>
          <w:rFonts w:ascii="Times New Roman" w:hAnsi="Times New Roman"/>
          <w:b/>
          <w:bCs/>
        </w:rPr>
        <w:fldChar w:fldCharType="begin"/>
      </w:r>
      <w:r w:rsidRPr="00C21452">
        <w:rPr>
          <w:rFonts w:ascii="Times New Roman" w:hAnsi="Times New Roman"/>
          <w:b/>
          <w:bCs/>
        </w:rPr>
        <w:instrText xml:space="preserve">seq level1 \h \r0 </w:instrText>
      </w:r>
      <w:r w:rsidRPr="00C21452">
        <w:rPr>
          <w:rFonts w:ascii="Times New Roman" w:hAnsi="Times New Roman"/>
          <w:b/>
          <w:bCs/>
        </w:rPr>
        <w:fldChar w:fldCharType="end"/>
      </w:r>
      <w:r w:rsidRPr="00C21452">
        <w:rPr>
          <w:rFonts w:ascii="Times New Roman" w:hAnsi="Times New Roman"/>
          <w:b/>
          <w:bCs/>
        </w:rPr>
        <w:fldChar w:fldCharType="begin"/>
      </w:r>
      <w:r w:rsidRPr="00C21452">
        <w:rPr>
          <w:rFonts w:ascii="Times New Roman" w:hAnsi="Times New Roman"/>
          <w:b/>
          <w:bCs/>
        </w:rPr>
        <w:instrText xml:space="preserve">seq level2 \h \r0 </w:instrText>
      </w:r>
      <w:r w:rsidRPr="00C21452">
        <w:rPr>
          <w:rFonts w:ascii="Times New Roman" w:hAnsi="Times New Roman"/>
          <w:b/>
          <w:bCs/>
        </w:rPr>
        <w:fldChar w:fldCharType="end"/>
      </w:r>
      <w:r w:rsidRPr="00C21452">
        <w:rPr>
          <w:rFonts w:ascii="Times New Roman" w:hAnsi="Times New Roman"/>
          <w:b/>
          <w:bCs/>
        </w:rPr>
        <w:tab/>
        <w:t>MAINTENANCE TOOLS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2266EF">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A</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 xml:space="preserve">Provide </w:t>
      </w:r>
      <w:r w:rsidR="00AA1335">
        <w:rPr>
          <w:rFonts w:ascii="Times New Roman" w:hAnsi="Times New Roman"/>
        </w:rPr>
        <w:t xml:space="preserve">any hardware and software tools (including software keys) that are proprietary to the mechanical systems and that may be necessary for service during their lifecycle. </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B</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Tools shall be as provided or recommended by manufacturers of installed equipment and systems.  Types and sizes shall be as specifically required for installed products.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C</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 xml:space="preserve">Tools shall be available and their use demonstrated during training sessions specified in Section </w:t>
      </w:r>
      <w:r w:rsidR="00F533C2" w:rsidRPr="00C21452">
        <w:rPr>
          <w:rFonts w:ascii="Times New Roman" w:hAnsi="Times New Roman"/>
        </w:rPr>
        <w:t>01 75 00</w:t>
      </w:r>
      <w:r w:rsidRPr="00C21452">
        <w:rPr>
          <w:rFonts w:ascii="Times New Roman" w:hAnsi="Times New Roman"/>
        </w:rPr>
        <w:t xml:space="preserve"> - Starting, Adjusting, and Demonstrating.</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lastRenderedPageBreak/>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D</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Prior to</w:t>
      </w:r>
      <w:r w:rsidR="00A706F8">
        <w:rPr>
          <w:rFonts w:ascii="Times New Roman" w:hAnsi="Times New Roman"/>
        </w:rPr>
        <w:t>,</w:t>
      </w:r>
      <w:r w:rsidRPr="00C21452">
        <w:rPr>
          <w:rFonts w:ascii="Times New Roman" w:hAnsi="Times New Roman"/>
        </w:rPr>
        <w:t xml:space="preserve"> or </w:t>
      </w:r>
      <w:r w:rsidR="00423974" w:rsidRPr="00C21452">
        <w:rPr>
          <w:rFonts w:ascii="Times New Roman" w:hAnsi="Times New Roman"/>
        </w:rPr>
        <w:t xml:space="preserve">concurrent </w:t>
      </w:r>
      <w:r w:rsidR="006724DF" w:rsidRPr="00C21452">
        <w:rPr>
          <w:rFonts w:ascii="Times New Roman" w:hAnsi="Times New Roman"/>
        </w:rPr>
        <w:t xml:space="preserve">with </w:t>
      </w:r>
      <w:r w:rsidR="00423974" w:rsidRPr="00C21452">
        <w:rPr>
          <w:rFonts w:ascii="Times New Roman" w:hAnsi="Times New Roman"/>
        </w:rPr>
        <w:t xml:space="preserve">Contractor’s request for </w:t>
      </w:r>
      <w:r w:rsidRPr="00C21452">
        <w:rPr>
          <w:rFonts w:ascii="Times New Roman" w:hAnsi="Times New Roman"/>
        </w:rPr>
        <w:t>Substantial Completion</w:t>
      </w:r>
      <w:r w:rsidR="00423974" w:rsidRPr="00C21452">
        <w:rPr>
          <w:rFonts w:ascii="Times New Roman" w:hAnsi="Times New Roman"/>
        </w:rPr>
        <w:t>,</w:t>
      </w:r>
      <w:r w:rsidRPr="00C21452">
        <w:rPr>
          <w:rFonts w:ascii="Times New Roman" w:hAnsi="Times New Roman"/>
        </w:rPr>
        <w:t xml:space="preserve"> deliver maint</w:t>
      </w:r>
      <w:r w:rsidR="00423974" w:rsidRPr="00C21452">
        <w:rPr>
          <w:rFonts w:ascii="Times New Roman" w:hAnsi="Times New Roman"/>
        </w:rPr>
        <w:t xml:space="preserve">enance tools to </w:t>
      </w:r>
      <w:r w:rsidRPr="00C21452">
        <w:rPr>
          <w:rFonts w:ascii="Times New Roman" w:hAnsi="Times New Roman"/>
        </w:rPr>
        <w:t>Owner's representative.  Prepare inventory of tools provided and obtain receipt from Owner's representative.</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bCs/>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C21452">
        <w:rPr>
          <w:rFonts w:ascii="Times New Roman" w:hAnsi="Times New Roman"/>
          <w:b/>
          <w:bCs/>
        </w:rPr>
        <w:t>1.</w:t>
      </w:r>
      <w:r w:rsidR="00C57B7D">
        <w:rPr>
          <w:rFonts w:ascii="Times New Roman" w:hAnsi="Times New Roman"/>
          <w:b/>
          <w:bCs/>
        </w:rPr>
        <w:t>7</w:t>
      </w:r>
      <w:r w:rsidRPr="00C21452">
        <w:rPr>
          <w:rFonts w:ascii="Times New Roman" w:hAnsi="Times New Roman"/>
          <w:b/>
          <w:bCs/>
        </w:rPr>
        <w:fldChar w:fldCharType="begin"/>
      </w:r>
      <w:r w:rsidRPr="00C21452">
        <w:rPr>
          <w:rFonts w:ascii="Times New Roman" w:hAnsi="Times New Roman"/>
          <w:b/>
          <w:bCs/>
        </w:rPr>
        <w:instrText xml:space="preserve">seq level1 \h \r0 </w:instrText>
      </w:r>
      <w:r w:rsidRPr="00C21452">
        <w:rPr>
          <w:rFonts w:ascii="Times New Roman" w:hAnsi="Times New Roman"/>
          <w:b/>
          <w:bCs/>
        </w:rPr>
        <w:fldChar w:fldCharType="end"/>
      </w:r>
      <w:r w:rsidRPr="00C21452">
        <w:rPr>
          <w:rFonts w:ascii="Times New Roman" w:hAnsi="Times New Roman"/>
          <w:b/>
          <w:bCs/>
        </w:rPr>
        <w:fldChar w:fldCharType="begin"/>
      </w:r>
      <w:r w:rsidRPr="00C21452">
        <w:rPr>
          <w:rFonts w:ascii="Times New Roman" w:hAnsi="Times New Roman"/>
          <w:b/>
          <w:bCs/>
        </w:rPr>
        <w:instrText xml:space="preserve">seq level2 \h \r0 </w:instrText>
      </w:r>
      <w:r w:rsidRPr="00C21452">
        <w:rPr>
          <w:rFonts w:ascii="Times New Roman" w:hAnsi="Times New Roman"/>
          <w:b/>
          <w:bCs/>
        </w:rPr>
        <w:fldChar w:fldCharType="end"/>
      </w:r>
      <w:r w:rsidRPr="00C21452">
        <w:rPr>
          <w:rFonts w:ascii="Times New Roman" w:hAnsi="Times New Roman"/>
          <w:b/>
          <w:bCs/>
        </w:rPr>
        <w:tab/>
        <w:t>EXTRA MATERIALS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bCs/>
        </w:rPr>
      </w:pPr>
      <w:r w:rsidRPr="00C21452">
        <w:rPr>
          <w:rFonts w:ascii="Times New Roman" w:hAnsi="Times New Roman"/>
          <w:b/>
          <w:bCs/>
        </w:rPr>
        <w:t>*****  Each specification section requiring extra materials should cross reference to this section for submittal procedures.  *****</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A</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 xml:space="preserve">Provide spare parts and maintenance materials in quantities specified in individual sections.  </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B</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Extra materials shall be produced by the same manufacturer of and compatible with the installed products.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C</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 xml:space="preserve">Prior to or </w:t>
      </w:r>
      <w:r w:rsidR="00423974" w:rsidRPr="00C21452">
        <w:rPr>
          <w:rFonts w:ascii="Times New Roman" w:hAnsi="Times New Roman"/>
        </w:rPr>
        <w:t xml:space="preserve">concurrent </w:t>
      </w:r>
      <w:r w:rsidRPr="00C21452">
        <w:rPr>
          <w:rFonts w:ascii="Times New Roman" w:hAnsi="Times New Roman"/>
        </w:rPr>
        <w:t>with submission of Notice of Substantial Completion deliver extra materials in unopened containers to Owner's representative at designated storage area at project site and place in location as direct</w:t>
      </w:r>
      <w:r w:rsidRPr="00C21452">
        <w:rPr>
          <w:rFonts w:ascii="Times New Roman" w:hAnsi="Times New Roman"/>
        </w:rPr>
        <w:softHyphen/>
        <w:t>ed.  Obtain receipt from Owner's representative.</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D</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During one year correction period:</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1</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Extra materials may be used by Contractor to replace expendable and normally worn parts.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2</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Extra materials used by Contractor for replacement of defective products shall be replaced at no additional cost to Owner.</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C21452">
        <w:rPr>
          <w:rFonts w:ascii="Times New Roman" w:hAnsi="Times New Roman"/>
          <w:b/>
          <w:bCs/>
        </w:rPr>
        <w:t>1.</w:t>
      </w:r>
      <w:r w:rsidR="00C57B7D">
        <w:rPr>
          <w:rFonts w:ascii="Times New Roman" w:hAnsi="Times New Roman"/>
          <w:b/>
          <w:bCs/>
        </w:rPr>
        <w:t>8</w:t>
      </w:r>
      <w:r w:rsidRPr="00C21452">
        <w:rPr>
          <w:rFonts w:ascii="Times New Roman" w:hAnsi="Times New Roman"/>
          <w:b/>
          <w:bCs/>
        </w:rPr>
        <w:fldChar w:fldCharType="begin"/>
      </w:r>
      <w:r w:rsidRPr="00C21452">
        <w:rPr>
          <w:rFonts w:ascii="Times New Roman" w:hAnsi="Times New Roman"/>
          <w:b/>
          <w:bCs/>
        </w:rPr>
        <w:instrText xml:space="preserve">seq level1 \h \r0 </w:instrText>
      </w:r>
      <w:r w:rsidRPr="00C21452">
        <w:rPr>
          <w:rFonts w:ascii="Times New Roman" w:hAnsi="Times New Roman"/>
          <w:b/>
          <w:bCs/>
        </w:rPr>
        <w:fldChar w:fldCharType="end"/>
      </w:r>
      <w:r w:rsidRPr="00C21452">
        <w:rPr>
          <w:rFonts w:ascii="Times New Roman" w:hAnsi="Times New Roman"/>
          <w:b/>
          <w:bCs/>
        </w:rPr>
        <w:fldChar w:fldCharType="begin"/>
      </w:r>
      <w:r w:rsidRPr="00C21452">
        <w:rPr>
          <w:rFonts w:ascii="Times New Roman" w:hAnsi="Times New Roman"/>
          <w:b/>
          <w:bCs/>
        </w:rPr>
        <w:instrText xml:space="preserve">seq level2 \h \r0 </w:instrText>
      </w:r>
      <w:r w:rsidRPr="00C21452">
        <w:rPr>
          <w:rFonts w:ascii="Times New Roman" w:hAnsi="Times New Roman"/>
          <w:b/>
          <w:bCs/>
        </w:rPr>
        <w:fldChar w:fldCharType="end"/>
      </w:r>
      <w:r w:rsidRPr="00C21452">
        <w:rPr>
          <w:rFonts w:ascii="Times New Roman" w:hAnsi="Times New Roman"/>
          <w:b/>
          <w:bCs/>
        </w:rPr>
        <w:fldChar w:fldCharType="begin"/>
      </w:r>
      <w:r w:rsidRPr="00C21452">
        <w:rPr>
          <w:rFonts w:ascii="Times New Roman" w:hAnsi="Times New Roman"/>
          <w:b/>
          <w:bCs/>
        </w:rPr>
        <w:instrText xml:space="preserve">seq level3 \h \r0 </w:instrText>
      </w:r>
      <w:r w:rsidRPr="00C21452">
        <w:rPr>
          <w:rFonts w:ascii="Times New Roman" w:hAnsi="Times New Roman"/>
          <w:b/>
          <w:bCs/>
        </w:rPr>
        <w:fldChar w:fldCharType="end"/>
      </w:r>
      <w:r w:rsidRPr="00C21452">
        <w:rPr>
          <w:rFonts w:ascii="Times New Roman" w:hAnsi="Times New Roman"/>
          <w:b/>
          <w:bCs/>
        </w:rPr>
        <w:tab/>
        <w:t>KEYS</w:t>
      </w:r>
    </w:p>
    <w:p w:rsidR="006B3BA0" w:rsidRPr="00C21452" w:rsidRDefault="006B3BA0" w:rsidP="008A0EB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A</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Prior to or in conju</w:t>
      </w:r>
      <w:r w:rsidR="00776087" w:rsidRPr="00C21452">
        <w:rPr>
          <w:rFonts w:ascii="Times New Roman" w:hAnsi="Times New Roman"/>
        </w:rPr>
        <w:t xml:space="preserve">nction with submission of Contractor’s </w:t>
      </w:r>
      <w:r w:rsidR="00423974" w:rsidRPr="00C21452">
        <w:rPr>
          <w:rFonts w:ascii="Times New Roman" w:hAnsi="Times New Roman"/>
        </w:rPr>
        <w:t xml:space="preserve">request for </w:t>
      </w:r>
      <w:r w:rsidRPr="00C21452">
        <w:rPr>
          <w:rFonts w:ascii="Times New Roman" w:hAnsi="Times New Roman"/>
        </w:rPr>
        <w:t>Substantial Completion, provide Owner with all keys for:</w:t>
      </w:r>
    </w:p>
    <w:p w:rsidR="006B3BA0" w:rsidRPr="00C21452" w:rsidRDefault="006B3BA0" w:rsidP="008A0EB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1</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Door hardware locks after re</w:t>
      </w:r>
      <w:r w:rsidR="003523A7">
        <w:rPr>
          <w:rFonts w:ascii="Times New Roman" w:hAnsi="Times New Roman"/>
        </w:rPr>
        <w:t>-</w:t>
      </w:r>
      <w:r w:rsidRPr="00C21452">
        <w:rPr>
          <w:rFonts w:ascii="Times New Roman" w:hAnsi="Times New Roman"/>
        </w:rPr>
        <w:t xml:space="preserve">keying in accordance with Section </w:t>
      </w:r>
      <w:r w:rsidR="00C05BC7" w:rsidRPr="00C21452">
        <w:rPr>
          <w:rFonts w:ascii="Times New Roman" w:hAnsi="Times New Roman"/>
        </w:rPr>
        <w:t>08 71 00</w:t>
      </w:r>
      <w:r w:rsidRPr="00C21452">
        <w:rPr>
          <w:rFonts w:ascii="Times New Roman" w:hAnsi="Times New Roman"/>
        </w:rPr>
        <w:t xml:space="preserve"> - Door Hardware.</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2</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Access doors and panels.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level3 \*arabic</w:instrText>
      </w:r>
      <w:r w:rsidRPr="00C21452">
        <w:rPr>
          <w:rFonts w:ascii="Times New Roman" w:hAnsi="Times New Roman"/>
        </w:rPr>
        <w:fldChar w:fldCharType="separate"/>
      </w:r>
      <w:r w:rsidR="00DA234E">
        <w:rPr>
          <w:rFonts w:ascii="Times New Roman" w:hAnsi="Times New Roman"/>
          <w:noProof/>
        </w:rPr>
        <w:t>3</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 xml:space="preserve">Electrical </w:t>
      </w:r>
      <w:r w:rsidR="00C05BC7" w:rsidRPr="00C21452">
        <w:rPr>
          <w:rFonts w:ascii="Times New Roman" w:hAnsi="Times New Roman"/>
        </w:rPr>
        <w:t xml:space="preserve"> </w:t>
      </w:r>
      <w:r w:rsidRPr="00C21452">
        <w:rPr>
          <w:rFonts w:ascii="Times New Roman" w:hAnsi="Times New Roman"/>
        </w:rPr>
        <w:t>panel</w:t>
      </w:r>
      <w:r w:rsidR="003523A7">
        <w:rPr>
          <w:rFonts w:ascii="Times New Roman" w:hAnsi="Times New Roman"/>
        </w:rPr>
        <w:t xml:space="preserve"> </w:t>
      </w:r>
      <w:r w:rsidRPr="00C21452">
        <w:rPr>
          <w:rFonts w:ascii="Times New Roman" w:hAnsi="Times New Roman"/>
        </w:rPr>
        <w:t>boards</w:t>
      </w:r>
      <w:r w:rsidR="00C05BC7" w:rsidRPr="00C21452">
        <w:rPr>
          <w:rFonts w:ascii="Times New Roman" w:hAnsi="Times New Roman"/>
        </w:rPr>
        <w:t xml:space="preserve"> </w:t>
      </w:r>
      <w:r w:rsidRPr="00C21452">
        <w:rPr>
          <w:rFonts w:ascii="Times New Roman" w:hAnsi="Times New Roman"/>
        </w:rPr>
        <w:t xml:space="preserve"> and other equipment.</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B</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fldChar w:fldCharType="begin"/>
      </w:r>
      <w:r w:rsidRPr="00C21452">
        <w:rPr>
          <w:rFonts w:ascii="Times New Roman" w:hAnsi="Times New Roman"/>
        </w:rPr>
        <w:instrText xml:space="preserve">seq level3 \h \r0 </w:instrText>
      </w:r>
      <w:r w:rsidRPr="00C21452">
        <w:rPr>
          <w:rFonts w:ascii="Times New Roman" w:hAnsi="Times New Roman"/>
        </w:rPr>
        <w:fldChar w:fldCharType="end"/>
      </w:r>
      <w:r w:rsidRPr="00C21452">
        <w:rPr>
          <w:rFonts w:ascii="Times New Roman" w:hAnsi="Times New Roman"/>
        </w:rPr>
        <w:tab/>
        <w:t>Provide a minimum of two keys for each lock.</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lastRenderedPageBreak/>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C</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Clearly label each key as to function and location of lock.</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fldChar w:fldCharType="begin"/>
      </w:r>
      <w:r w:rsidRPr="00C21452">
        <w:rPr>
          <w:rFonts w:ascii="Times New Roman" w:hAnsi="Times New Roman"/>
        </w:rPr>
        <w:instrText>seq level2 \*ALPHABETIC</w:instrText>
      </w:r>
      <w:r w:rsidRPr="00C21452">
        <w:rPr>
          <w:rFonts w:ascii="Times New Roman" w:hAnsi="Times New Roman"/>
        </w:rPr>
        <w:fldChar w:fldCharType="separate"/>
      </w:r>
      <w:r w:rsidR="00DA234E">
        <w:rPr>
          <w:rFonts w:ascii="Times New Roman" w:hAnsi="Times New Roman"/>
          <w:noProof/>
        </w:rPr>
        <w:t>D</w:t>
      </w:r>
      <w:r w:rsidRPr="00C21452">
        <w:rPr>
          <w:rFonts w:ascii="Times New Roman" w:hAnsi="Times New Roman"/>
        </w:rPr>
        <w:fldChar w:fldCharType="end"/>
      </w:r>
      <w:r w:rsidRPr="00C21452">
        <w:rPr>
          <w:rFonts w:ascii="Times New Roman" w:hAnsi="Times New Roman"/>
        </w:rPr>
        <w:t>.</w:t>
      </w:r>
      <w:r w:rsidRPr="00C21452">
        <w:rPr>
          <w:rFonts w:ascii="Times New Roman" w:hAnsi="Times New Roman"/>
        </w:rPr>
        <w:tab/>
        <w:t>Obtain receipt from Owner's representative.</w:t>
      </w:r>
    </w:p>
    <w:p w:rsidR="006724DF" w:rsidRPr="00C21452" w:rsidRDefault="006724DF"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6724DF" w:rsidRPr="00C21452" w:rsidRDefault="006724DF" w:rsidP="008A0EB2">
      <w:pPr>
        <w:numPr>
          <w:ilvl w:val="0"/>
          <w:numId w:val="3"/>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C21452">
        <w:rPr>
          <w:rFonts w:ascii="Times New Roman" w:hAnsi="Times New Roman"/>
        </w:rPr>
        <w:t>Prior to, or in conjunction with Final Completion, return all keys lent out by Owner to Contractor for access to existing spaces, gates, etc. for the Work.  Obtain receipt from Owner.</w:t>
      </w:r>
    </w:p>
    <w:p w:rsidR="00E528A5" w:rsidRPr="00C21452" w:rsidRDefault="00E528A5"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E528A5" w:rsidRPr="00C21452" w:rsidRDefault="00E528A5"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rPr>
      </w:pPr>
      <w:r w:rsidRPr="00C21452">
        <w:rPr>
          <w:rFonts w:ascii="Times New Roman" w:hAnsi="Times New Roman"/>
          <w:b/>
        </w:rPr>
        <w:t>*****</w:t>
      </w:r>
      <w:r w:rsidRPr="00C21452">
        <w:rPr>
          <w:rFonts w:ascii="Times New Roman" w:hAnsi="Times New Roman"/>
          <w:b/>
        </w:rPr>
        <w:tab/>
        <w:t xml:space="preserve">Include the following paragraph if Owner requires return of </w:t>
      </w:r>
      <w:r w:rsidR="008A0EB2" w:rsidRPr="00C21452">
        <w:rPr>
          <w:rFonts w:ascii="Times New Roman" w:hAnsi="Times New Roman"/>
          <w:b/>
        </w:rPr>
        <w:t xml:space="preserve">other </w:t>
      </w:r>
      <w:r w:rsidRPr="00C21452">
        <w:rPr>
          <w:rFonts w:ascii="Times New Roman" w:hAnsi="Times New Roman"/>
          <w:b/>
        </w:rPr>
        <w:t xml:space="preserve">items lent to Contractor for use on Project such as security badges, </w:t>
      </w:r>
      <w:r w:rsidR="00776087" w:rsidRPr="00C21452">
        <w:rPr>
          <w:rFonts w:ascii="Times New Roman" w:hAnsi="Times New Roman"/>
          <w:b/>
        </w:rPr>
        <w:t xml:space="preserve">passes, </w:t>
      </w:r>
      <w:r w:rsidRPr="00C21452">
        <w:rPr>
          <w:rFonts w:ascii="Times New Roman" w:hAnsi="Times New Roman"/>
          <w:b/>
        </w:rPr>
        <w:t>signage, etc.</w:t>
      </w:r>
      <w:r w:rsidR="00776087" w:rsidRPr="00C21452">
        <w:rPr>
          <w:rFonts w:ascii="Times New Roman" w:hAnsi="Times New Roman"/>
          <w:b/>
        </w:rPr>
        <w:t xml:space="preserve"> and other security compon</w:t>
      </w:r>
      <w:r w:rsidR="003523A7">
        <w:rPr>
          <w:rFonts w:ascii="Times New Roman" w:hAnsi="Times New Roman"/>
          <w:b/>
        </w:rPr>
        <w:t>ents listed in Article 9.10.1</w:t>
      </w:r>
      <w:r w:rsidR="00776087" w:rsidRPr="00C21452">
        <w:rPr>
          <w:rFonts w:ascii="Times New Roman" w:hAnsi="Times New Roman"/>
          <w:b/>
        </w:rPr>
        <w:t xml:space="preserve"> – General Conditions of the Contract.</w:t>
      </w:r>
      <w:r w:rsidRPr="00C21452">
        <w:rPr>
          <w:rFonts w:ascii="Times New Roman" w:hAnsi="Times New Roman"/>
          <w:b/>
        </w:rPr>
        <w:tab/>
        <w:t>*****</w:t>
      </w:r>
    </w:p>
    <w:p w:rsidR="006724DF" w:rsidRPr="00C21452" w:rsidRDefault="006724DF"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E528A5" w:rsidRPr="00C21452" w:rsidRDefault="00E528A5" w:rsidP="00C57B7D">
      <w:pPr>
        <w:numPr>
          <w:ilvl w:val="1"/>
          <w:numId w:val="20"/>
        </w:numPr>
        <w:tabs>
          <w:tab w:val="left" w:pos="-1440"/>
          <w:tab w:val="left" w:pos="-720"/>
          <w:tab w:val="left" w:pos="0"/>
          <w:tab w:val="left" w:pos="288"/>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rPr>
      </w:pPr>
      <w:r w:rsidRPr="00C21452">
        <w:rPr>
          <w:rFonts w:ascii="Times New Roman" w:hAnsi="Times New Roman"/>
          <w:b/>
        </w:rPr>
        <w:t xml:space="preserve">MISCELLANEOUS </w:t>
      </w:r>
      <w:r w:rsidR="00423974" w:rsidRPr="00C21452">
        <w:rPr>
          <w:rFonts w:ascii="Times New Roman" w:hAnsi="Times New Roman"/>
          <w:b/>
        </w:rPr>
        <w:t xml:space="preserve">SECURITY-RELATED </w:t>
      </w:r>
      <w:r w:rsidR="002F32CB" w:rsidRPr="00C21452">
        <w:rPr>
          <w:rFonts w:ascii="Times New Roman" w:hAnsi="Times New Roman"/>
          <w:b/>
        </w:rPr>
        <w:t xml:space="preserve"> </w:t>
      </w:r>
      <w:r w:rsidRPr="00C21452">
        <w:rPr>
          <w:rFonts w:ascii="Times New Roman" w:hAnsi="Times New Roman"/>
          <w:b/>
        </w:rPr>
        <w:t>MATERIALS</w:t>
      </w:r>
      <w:r w:rsidR="00776087" w:rsidRPr="00C21452">
        <w:rPr>
          <w:rFonts w:ascii="Times New Roman" w:hAnsi="Times New Roman"/>
          <w:b/>
        </w:rPr>
        <w:t xml:space="preserve"> AND COMPONENTS</w:t>
      </w:r>
    </w:p>
    <w:p w:rsidR="00E528A5" w:rsidRPr="00C21452" w:rsidRDefault="00E528A5"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rPr>
      </w:pPr>
    </w:p>
    <w:p w:rsidR="00E528A5" w:rsidRPr="00C21452" w:rsidRDefault="00E528A5" w:rsidP="008A0EB2">
      <w:pPr>
        <w:numPr>
          <w:ilvl w:val="0"/>
          <w:numId w:val="5"/>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C21452">
        <w:rPr>
          <w:rFonts w:ascii="Times New Roman" w:hAnsi="Times New Roman"/>
        </w:rPr>
        <w:t>Prior to or in conjunction with Final Completion</w:t>
      </w:r>
      <w:r w:rsidR="000D333F" w:rsidRPr="00C21452">
        <w:rPr>
          <w:rFonts w:ascii="Times New Roman" w:hAnsi="Times New Roman"/>
        </w:rPr>
        <w:t xml:space="preserve"> and in accordance with Article 9.10.1 – General Conditions of the Contract</w:t>
      </w:r>
      <w:r w:rsidRPr="00C21452">
        <w:rPr>
          <w:rFonts w:ascii="Times New Roman" w:hAnsi="Times New Roman"/>
        </w:rPr>
        <w:t xml:space="preserve">, </w:t>
      </w:r>
      <w:r w:rsidR="00776087" w:rsidRPr="00C21452">
        <w:rPr>
          <w:rFonts w:ascii="Times New Roman" w:hAnsi="Times New Roman"/>
        </w:rPr>
        <w:t xml:space="preserve">deliver </w:t>
      </w:r>
      <w:r w:rsidRPr="00C21452">
        <w:rPr>
          <w:rFonts w:ascii="Times New Roman" w:hAnsi="Times New Roman"/>
        </w:rPr>
        <w:t>to Owner and obtain receipt for:</w:t>
      </w:r>
    </w:p>
    <w:p w:rsidR="00E528A5" w:rsidRPr="00C21452" w:rsidRDefault="00E528A5"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p>
    <w:p w:rsidR="00E528A5" w:rsidRPr="00C21452" w:rsidRDefault="00E528A5"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t>1.</w:t>
      </w:r>
      <w:r w:rsidRPr="00C21452">
        <w:rPr>
          <w:rFonts w:ascii="Times New Roman" w:hAnsi="Times New Roman"/>
        </w:rPr>
        <w:tab/>
      </w:r>
      <w:r w:rsidR="00776087" w:rsidRPr="00C21452">
        <w:rPr>
          <w:rFonts w:ascii="Times New Roman" w:hAnsi="Times New Roman"/>
        </w:rPr>
        <w:t xml:space="preserve">All </w:t>
      </w:r>
      <w:r w:rsidR="000D333F" w:rsidRPr="00C21452">
        <w:rPr>
          <w:rFonts w:ascii="Times New Roman" w:hAnsi="Times New Roman"/>
        </w:rPr>
        <w:t xml:space="preserve">miscellaneous security-related </w:t>
      </w:r>
      <w:r w:rsidR="00776087" w:rsidRPr="00C21452">
        <w:rPr>
          <w:rFonts w:ascii="Times New Roman" w:hAnsi="Times New Roman"/>
        </w:rPr>
        <w:t>items loaned to Contractor during the progress of the job</w:t>
      </w:r>
      <w:r w:rsidR="000D333F" w:rsidRPr="00C21452">
        <w:rPr>
          <w:rFonts w:ascii="Times New Roman" w:hAnsi="Times New Roman"/>
        </w:rPr>
        <w:t>, including</w:t>
      </w:r>
      <w:r w:rsidR="00776087" w:rsidRPr="00C21452">
        <w:rPr>
          <w:rFonts w:ascii="Times New Roman" w:hAnsi="Times New Roman"/>
        </w:rPr>
        <w:t>:</w:t>
      </w:r>
    </w:p>
    <w:p w:rsidR="006724DF" w:rsidRPr="00C21452" w:rsidRDefault="006724DF"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rPr>
      </w:pPr>
      <w:r w:rsidRPr="00C21452">
        <w:rPr>
          <w:rFonts w:ascii="Times New Roman" w:hAnsi="Times New Roman"/>
          <w:b/>
        </w:rPr>
        <w:tab/>
      </w:r>
    </w:p>
    <w:p w:rsidR="006B3BA0" w:rsidRPr="00C21452" w:rsidRDefault="00776087"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tab/>
        <w:t>a.</w:t>
      </w:r>
      <w:r w:rsidR="00E528A5" w:rsidRPr="00C21452">
        <w:rPr>
          <w:rFonts w:ascii="Times New Roman" w:hAnsi="Times New Roman"/>
        </w:rPr>
        <w:t>.</w:t>
      </w:r>
      <w:r w:rsidR="00E528A5" w:rsidRPr="00C21452">
        <w:rPr>
          <w:rFonts w:ascii="Times New Roman" w:hAnsi="Times New Roman"/>
        </w:rPr>
        <w:tab/>
      </w:r>
      <w:r w:rsidR="000D333F" w:rsidRPr="00C21452">
        <w:rPr>
          <w:rFonts w:ascii="Times New Roman" w:hAnsi="Times New Roman"/>
        </w:rPr>
        <w:t>Owner-furnished security badges and passes</w:t>
      </w:r>
    </w:p>
    <w:p w:rsidR="00776087" w:rsidRPr="00C21452" w:rsidRDefault="00776087"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776087" w:rsidRPr="00C21452" w:rsidRDefault="00776087"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000D333F" w:rsidRPr="00C21452">
        <w:rPr>
          <w:rFonts w:ascii="Times New Roman" w:hAnsi="Times New Roman"/>
        </w:rPr>
        <w:t>b.</w:t>
      </w:r>
      <w:r w:rsidR="000D333F" w:rsidRPr="00C21452">
        <w:rPr>
          <w:rFonts w:ascii="Times New Roman" w:hAnsi="Times New Roman"/>
        </w:rPr>
        <w:tab/>
        <w:t>Owner-furnished construction signs</w:t>
      </w:r>
    </w:p>
    <w:p w:rsidR="000D333F" w:rsidRPr="00C21452" w:rsidRDefault="000D333F"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0D333F" w:rsidRPr="00C21452" w:rsidRDefault="000D333F"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Pr="00C21452">
        <w:rPr>
          <w:rFonts w:ascii="Times New Roman" w:hAnsi="Times New Roman"/>
        </w:rPr>
        <w:tab/>
        <w:t>c.</w:t>
      </w:r>
      <w:r w:rsidRPr="00C21452">
        <w:rPr>
          <w:rFonts w:ascii="Times New Roman" w:hAnsi="Times New Roman"/>
        </w:rPr>
        <w:tab/>
        <w:t>[________________]</w:t>
      </w:r>
    </w:p>
    <w:p w:rsidR="000D333F" w:rsidRPr="00C21452" w:rsidRDefault="00776087"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p>
    <w:p w:rsidR="000D333F" w:rsidRPr="00C21452" w:rsidRDefault="000D333F"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776087" w:rsidRPr="00C21452" w:rsidRDefault="000D333F"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C21452">
        <w:rPr>
          <w:rFonts w:ascii="Times New Roman" w:hAnsi="Times New Roman"/>
        </w:rPr>
        <w:tab/>
      </w:r>
      <w:r w:rsidRPr="00C21452">
        <w:rPr>
          <w:rFonts w:ascii="Times New Roman" w:hAnsi="Times New Roman"/>
        </w:rPr>
        <w:tab/>
      </w:r>
      <w:r w:rsidRPr="00C21452">
        <w:rPr>
          <w:rFonts w:ascii="Times New Roman" w:hAnsi="Times New Roman"/>
        </w:rPr>
        <w:tab/>
      </w:r>
      <w:r w:rsidR="008A0EB2" w:rsidRPr="00C21452">
        <w:rPr>
          <w:rFonts w:ascii="Times New Roman" w:hAnsi="Times New Roman"/>
        </w:rPr>
        <w:t>[</w:t>
      </w:r>
      <w:r w:rsidR="00776087" w:rsidRPr="00C21452">
        <w:rPr>
          <w:rFonts w:ascii="Times New Roman" w:hAnsi="Times New Roman"/>
        </w:rPr>
        <w:t>2.</w:t>
      </w:r>
      <w:r w:rsidR="00776087" w:rsidRPr="00C21452">
        <w:rPr>
          <w:rFonts w:ascii="Times New Roman" w:hAnsi="Times New Roman"/>
        </w:rPr>
        <w:tab/>
      </w:r>
      <w:r w:rsidRPr="00C21452">
        <w:rPr>
          <w:rFonts w:ascii="Times New Roman" w:hAnsi="Times New Roman"/>
        </w:rPr>
        <w:t>All security software and codes.</w:t>
      </w:r>
      <w:r w:rsidR="008A0EB2" w:rsidRPr="00C21452">
        <w:rPr>
          <w:rFonts w:ascii="Times New Roman" w:hAnsi="Times New Roman"/>
        </w:rPr>
        <w:t>]</w:t>
      </w:r>
    </w:p>
    <w:p w:rsidR="00776087" w:rsidRPr="00C21452" w:rsidRDefault="00776087"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776087" w:rsidRPr="00C21452" w:rsidRDefault="00776087"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C21452">
        <w:rPr>
          <w:rFonts w:ascii="Times New Roman" w:hAnsi="Times New Roman"/>
        </w:rPr>
        <w:tab/>
      </w:r>
      <w:r w:rsidRPr="00C21452">
        <w:rPr>
          <w:rFonts w:ascii="Times New Roman" w:hAnsi="Times New Roman"/>
        </w:rPr>
        <w:tab/>
      </w:r>
    </w:p>
    <w:p w:rsidR="00E528A5" w:rsidRPr="00C21452" w:rsidRDefault="00E528A5"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bCs/>
        </w:rPr>
      </w:pPr>
      <w:r w:rsidRPr="00C21452">
        <w:rPr>
          <w:rFonts w:ascii="Times New Roman" w:hAnsi="Times New Roman"/>
          <w:b/>
          <w:bCs/>
          <w:u w:val="single"/>
        </w:rPr>
        <w:t>PART 2 - PRODUCTS</w:t>
      </w: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C21452">
        <w:rPr>
          <w:rFonts w:ascii="Times New Roman" w:hAnsi="Times New Roman"/>
        </w:rPr>
        <w:tab/>
      </w:r>
      <w:r w:rsidRPr="00C21452">
        <w:rPr>
          <w:rFonts w:ascii="Times New Roman" w:hAnsi="Times New Roman"/>
        </w:rPr>
        <w:tab/>
        <w:t>Not Used.</w:t>
      </w:r>
    </w:p>
    <w:p w:rsidR="006B3BA0" w:rsidRPr="00C21452" w:rsidRDefault="006B3BA0" w:rsidP="008A0EB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C21452">
        <w:rPr>
          <w:rFonts w:ascii="Times New Roman" w:hAnsi="Times New Roman"/>
          <w:b/>
          <w:bCs/>
          <w:u w:val="single"/>
        </w:rPr>
        <w:t>PART 3 - EXECUTION</w:t>
      </w:r>
    </w:p>
    <w:p w:rsidR="006B3BA0" w:rsidRPr="00C21452" w:rsidRDefault="006B3BA0" w:rsidP="008A0EB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C21452">
        <w:rPr>
          <w:rFonts w:ascii="Times New Roman" w:hAnsi="Times New Roman"/>
        </w:rPr>
        <w:tab/>
      </w:r>
      <w:r w:rsidRPr="00C21452">
        <w:rPr>
          <w:rFonts w:ascii="Times New Roman" w:hAnsi="Times New Roman"/>
        </w:rPr>
        <w:tab/>
        <w:t>Not Used.</w:t>
      </w:r>
    </w:p>
    <w:p w:rsidR="006B3BA0" w:rsidRPr="00C21452" w:rsidRDefault="006B3BA0" w:rsidP="008A0EB2">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3BA0" w:rsidRPr="00C21452" w:rsidRDefault="006B3BA0" w:rsidP="008A0EB2">
      <w:pPr>
        <w:keepLines/>
        <w:tabs>
          <w:tab w:val="center" w:pos="4680"/>
        </w:tabs>
        <w:suppressAutoHyphens/>
        <w:spacing w:line="240" w:lineRule="atLeast"/>
        <w:jc w:val="both"/>
        <w:rPr>
          <w:rFonts w:ascii="Times New Roman" w:hAnsi="Times New Roman"/>
        </w:rPr>
      </w:pPr>
      <w:r w:rsidRPr="00C21452">
        <w:rPr>
          <w:rFonts w:ascii="Times New Roman" w:hAnsi="Times New Roman"/>
          <w:b/>
          <w:bCs/>
        </w:rPr>
        <w:tab/>
        <w:t>END OF SECTION</w:t>
      </w:r>
    </w:p>
    <w:sectPr w:rsidR="006B3BA0" w:rsidRPr="00C21452">
      <w:headerReference w:type="default" r:id="rId7"/>
      <w:footerReference w:type="default" r:id="rId8"/>
      <w:endnotePr>
        <w:numFmt w:val="decimal"/>
      </w:endnotePr>
      <w:pgSz w:w="12240" w:h="15840"/>
      <w:pgMar w:top="1440" w:right="1440" w:bottom="360" w:left="1440" w:header="144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D85" w:rsidRDefault="003B3D85">
      <w:pPr>
        <w:widowControl/>
        <w:spacing w:line="20" w:lineRule="exact"/>
        <w:rPr>
          <w:sz w:val="20"/>
        </w:rPr>
      </w:pPr>
    </w:p>
  </w:endnote>
  <w:endnote w:type="continuationSeparator" w:id="0">
    <w:p w:rsidR="003B3D85" w:rsidRDefault="003B3D85">
      <w:r>
        <w:rPr>
          <w:sz w:val="20"/>
        </w:rPr>
        <w:t xml:space="preserve"> </w:t>
      </w:r>
    </w:p>
  </w:endnote>
  <w:endnote w:type="continuationNotice" w:id="1">
    <w:p w:rsidR="003B3D85" w:rsidRDefault="003B3D85">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B7D" w:rsidRDefault="00C57B7D">
    <w:pPr>
      <w:spacing w:before="140" w:line="100" w:lineRule="exact"/>
      <w:rPr>
        <w:sz w:val="10"/>
        <w:szCs w:val="10"/>
      </w:rPr>
    </w:pPr>
  </w:p>
  <w:p w:rsidR="00C57B7D" w:rsidRDefault="00C57B7D">
    <w:pPr>
      <w:tabs>
        <w:tab w:val="left" w:pos="-720"/>
      </w:tabs>
      <w:suppressAutoHyphens/>
      <w:spacing w:line="240" w:lineRule="atLeast"/>
      <w:rPr>
        <w:b/>
        <w:bCs/>
      </w:rPr>
    </w:pPr>
    <w:r>
      <w:rPr>
        <w:b/>
        <w:bCs/>
      </w:rPr>
      <w:t>______________________________________________________________________________</w:t>
    </w:r>
  </w:p>
  <w:p w:rsidR="00C57B7D" w:rsidRDefault="00C57B7D">
    <w:pPr>
      <w:tabs>
        <w:tab w:val="right" w:pos="9360"/>
      </w:tabs>
      <w:suppressAutoHyphens/>
      <w:spacing w:line="240" w:lineRule="atLeast"/>
      <w:rPr>
        <w:b/>
        <w:bCs/>
      </w:rPr>
    </w:pPr>
    <w:r>
      <w:rPr>
        <w:b/>
        <w:bCs/>
      </w:rPr>
      <w:t>CLOSEOUT SUBMITTALS</w:t>
    </w:r>
    <w:r>
      <w:rPr>
        <w:b/>
        <w:bCs/>
      </w:rPr>
      <w:tab/>
      <w:t xml:space="preserve">01 7800 - </w:t>
    </w:r>
    <w:r>
      <w:rPr>
        <w:b/>
        <w:bCs/>
      </w:rPr>
      <w:fldChar w:fldCharType="begin"/>
    </w:r>
    <w:r>
      <w:rPr>
        <w:b/>
        <w:bCs/>
      </w:rPr>
      <w:instrText>page \* arabic</w:instrText>
    </w:r>
    <w:r>
      <w:rPr>
        <w:b/>
        <w:bCs/>
      </w:rPr>
      <w:fldChar w:fldCharType="separate"/>
    </w:r>
    <w:r w:rsidR="002C3F88">
      <w:rPr>
        <w:b/>
        <w:bCs/>
        <w:noProof/>
      </w:rPr>
      <w:t>8</w:t>
    </w:r>
    <w:r>
      <w:rPr>
        <w:b/>
        <w:bCs/>
      </w:rPr>
      <w:fldChar w:fldCharType="end"/>
    </w:r>
  </w:p>
  <w:p w:rsidR="00C57B7D" w:rsidRPr="00BC6B5B" w:rsidRDefault="00C57B7D" w:rsidP="00F229DA">
    <w:pPr>
      <w:tabs>
        <w:tab w:val="center" w:pos="5040"/>
        <w:tab w:val="right" w:pos="10080"/>
      </w:tabs>
      <w:jc w:val="both"/>
      <w:rPr>
        <w:sz w:val="16"/>
        <w:szCs w:val="16"/>
      </w:rPr>
    </w:pPr>
    <w:r w:rsidRPr="00BC6B5B">
      <w:rPr>
        <w:sz w:val="16"/>
        <w:szCs w:val="16"/>
      </w:rPr>
      <w:t>DBB_v.3.1_</w:t>
    </w:r>
    <w:r w:rsidR="000C7B11">
      <w:rPr>
        <w:sz w:val="16"/>
        <w:szCs w:val="16"/>
      </w:rPr>
      <w:t>04</w:t>
    </w:r>
    <w:r w:rsidRPr="00BC6B5B">
      <w:rPr>
        <w:sz w:val="16"/>
        <w:szCs w:val="16"/>
      </w:rPr>
      <w:t>.</w:t>
    </w:r>
    <w:r w:rsidR="000C7B11">
      <w:rPr>
        <w:sz w:val="16"/>
        <w:szCs w:val="16"/>
      </w:rPr>
      <w:t>02</w:t>
    </w:r>
    <w:r w:rsidRPr="00BC6B5B">
      <w:rPr>
        <w:sz w:val="16"/>
        <w:szCs w:val="16"/>
      </w:rPr>
      <w:t>.1</w:t>
    </w:r>
    <w:r w:rsidR="00AA1335">
      <w:rPr>
        <w:sz w:val="16"/>
        <w:szCs w:val="16"/>
      </w:rPr>
      <w:t>3</w:t>
    </w:r>
  </w:p>
  <w:p w:rsidR="00C57B7D" w:rsidRPr="003137DC" w:rsidRDefault="00C57B7D" w:rsidP="00F229DA">
    <w:pPr>
      <w:tabs>
        <w:tab w:val="right" w:pos="9360"/>
      </w:tabs>
      <w:suppressAutoHyphens/>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D85" w:rsidRDefault="003B3D85">
      <w:r>
        <w:rPr>
          <w:sz w:val="20"/>
        </w:rPr>
        <w:separator/>
      </w:r>
    </w:p>
  </w:footnote>
  <w:footnote w:type="continuationSeparator" w:id="0">
    <w:p w:rsidR="003B3D85" w:rsidRDefault="003B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B7D" w:rsidRPr="003137DC" w:rsidRDefault="00C57B7D" w:rsidP="00536F79">
    <w:pPr>
      <w:pStyle w:val="Header"/>
      <w:rPr>
        <w:rFonts w:ascii="Times New Roman" w:hAnsi="Times New Roman"/>
        <w:sz w:val="20"/>
      </w:rPr>
    </w:pPr>
    <w:r w:rsidRPr="003137DC">
      <w:rPr>
        <w:rFonts w:ascii="Times New Roman" w:hAnsi="Times New Roman"/>
        <w:sz w:val="20"/>
      </w:rPr>
      <w:tab/>
    </w:r>
    <w:r w:rsidRPr="003137DC">
      <w:rPr>
        <w:rFonts w:ascii="Times New Roman" w:hAnsi="Times New Roman"/>
        <w:sz w:val="20"/>
      </w:rPr>
      <w:tab/>
    </w:r>
  </w:p>
  <w:p w:rsidR="00C57B7D" w:rsidRDefault="00C57B7D" w:rsidP="001C18E8">
    <w:pPr>
      <w:pStyle w:val="Header"/>
      <w:rPr>
        <w:sz w:val="20"/>
      </w:rPr>
    </w:pPr>
  </w:p>
  <w:p w:rsidR="00C57B7D" w:rsidRDefault="00C57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B062500"/>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decimal"/>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049127E"/>
    <w:multiLevelType w:val="multilevel"/>
    <w:tmpl w:val="984665C2"/>
    <w:lvl w:ilvl="0">
      <w:start w:val="5"/>
      <w:numFmt w:val="decimal"/>
      <w:lvlText w:val="%1."/>
      <w:lvlJc w:val="left"/>
      <w:pPr>
        <w:tabs>
          <w:tab w:val="num" w:pos="1515"/>
        </w:tabs>
        <w:ind w:left="1515" w:hanging="360"/>
      </w:pPr>
      <w:rPr>
        <w:rFonts w:hint="default"/>
      </w:rPr>
    </w:lvl>
    <w:lvl w:ilvl="1">
      <w:start w:val="1"/>
      <w:numFmt w:val="lowerLetter"/>
      <w:lvlText w:val="%2."/>
      <w:lvlJc w:val="left"/>
      <w:pPr>
        <w:tabs>
          <w:tab w:val="num" w:pos="2235"/>
        </w:tabs>
        <w:ind w:left="2235" w:hanging="360"/>
      </w:pPr>
    </w:lvl>
    <w:lvl w:ilvl="2">
      <w:start w:val="1"/>
      <w:numFmt w:val="lowerRoman"/>
      <w:lvlText w:val="%3."/>
      <w:lvlJc w:val="right"/>
      <w:pPr>
        <w:tabs>
          <w:tab w:val="num" w:pos="2955"/>
        </w:tabs>
        <w:ind w:left="2955" w:hanging="180"/>
      </w:pPr>
    </w:lvl>
    <w:lvl w:ilvl="3">
      <w:start w:val="1"/>
      <w:numFmt w:val="decimal"/>
      <w:lvlText w:val="%4."/>
      <w:lvlJc w:val="left"/>
      <w:pPr>
        <w:tabs>
          <w:tab w:val="num" w:pos="3675"/>
        </w:tabs>
        <w:ind w:left="3675" w:hanging="360"/>
      </w:pPr>
    </w:lvl>
    <w:lvl w:ilvl="4">
      <w:start w:val="1"/>
      <w:numFmt w:val="lowerLetter"/>
      <w:lvlText w:val="%5."/>
      <w:lvlJc w:val="left"/>
      <w:pPr>
        <w:tabs>
          <w:tab w:val="num" w:pos="4395"/>
        </w:tabs>
        <w:ind w:left="4395" w:hanging="360"/>
      </w:pPr>
    </w:lvl>
    <w:lvl w:ilvl="5">
      <w:start w:val="1"/>
      <w:numFmt w:val="lowerRoman"/>
      <w:lvlText w:val="%6."/>
      <w:lvlJc w:val="right"/>
      <w:pPr>
        <w:tabs>
          <w:tab w:val="num" w:pos="5115"/>
        </w:tabs>
        <w:ind w:left="5115" w:hanging="180"/>
      </w:pPr>
    </w:lvl>
    <w:lvl w:ilvl="6">
      <w:start w:val="1"/>
      <w:numFmt w:val="decimal"/>
      <w:lvlText w:val="%7."/>
      <w:lvlJc w:val="left"/>
      <w:pPr>
        <w:tabs>
          <w:tab w:val="num" w:pos="5835"/>
        </w:tabs>
        <w:ind w:left="5835" w:hanging="360"/>
      </w:pPr>
    </w:lvl>
    <w:lvl w:ilvl="7">
      <w:start w:val="1"/>
      <w:numFmt w:val="lowerLetter"/>
      <w:lvlText w:val="%8."/>
      <w:lvlJc w:val="left"/>
      <w:pPr>
        <w:tabs>
          <w:tab w:val="num" w:pos="6555"/>
        </w:tabs>
        <w:ind w:left="6555" w:hanging="360"/>
      </w:pPr>
    </w:lvl>
    <w:lvl w:ilvl="8">
      <w:start w:val="1"/>
      <w:numFmt w:val="lowerRoman"/>
      <w:lvlText w:val="%9."/>
      <w:lvlJc w:val="right"/>
      <w:pPr>
        <w:tabs>
          <w:tab w:val="num" w:pos="7275"/>
        </w:tabs>
        <w:ind w:left="7275" w:hanging="180"/>
      </w:pPr>
    </w:lvl>
  </w:abstractNum>
  <w:abstractNum w:abstractNumId="2" w15:restartNumberingAfterBreak="0">
    <w:nsid w:val="04CA75EA"/>
    <w:multiLevelType w:val="multilevel"/>
    <w:tmpl w:val="D9F04400"/>
    <w:lvl w:ilvl="0">
      <w:start w:val="1"/>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9C6D48"/>
    <w:multiLevelType w:val="hybridMultilevel"/>
    <w:tmpl w:val="B91E62D8"/>
    <w:lvl w:ilvl="0" w:tplc="B4D27888">
      <w:start w:val="8"/>
      <w:numFmt w:val="decimal"/>
      <w:lvlText w:val="%1."/>
      <w:lvlJc w:val="left"/>
      <w:pPr>
        <w:tabs>
          <w:tab w:val="num" w:pos="1515"/>
        </w:tabs>
        <w:ind w:left="1515" w:hanging="360"/>
      </w:pPr>
      <w:rPr>
        <w:rFonts w:hint="default"/>
      </w:rPr>
    </w:lvl>
    <w:lvl w:ilvl="1" w:tplc="74E884CC">
      <w:start w:val="2"/>
      <w:numFmt w:val="lowerLetter"/>
      <w:lvlText w:val="%2."/>
      <w:lvlJc w:val="left"/>
      <w:pPr>
        <w:tabs>
          <w:tab w:val="num" w:pos="1890"/>
        </w:tabs>
        <w:ind w:left="1890" w:hanging="360"/>
      </w:pPr>
      <w:rPr>
        <w:rFonts w:hint="default"/>
      </w:rPr>
    </w:lvl>
    <w:lvl w:ilvl="2" w:tplc="0409001B">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4" w15:restartNumberingAfterBreak="0">
    <w:nsid w:val="0CD161C2"/>
    <w:multiLevelType w:val="hybridMultilevel"/>
    <w:tmpl w:val="21A04E74"/>
    <w:lvl w:ilvl="0" w:tplc="3E1C4C00">
      <w:start w:val="3"/>
      <w:numFmt w:val="decimal"/>
      <w:lvlText w:val="%1."/>
      <w:lvlJc w:val="left"/>
      <w:pPr>
        <w:tabs>
          <w:tab w:val="num" w:pos="1590"/>
        </w:tabs>
        <w:ind w:left="1590" w:hanging="435"/>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5" w15:restartNumberingAfterBreak="0">
    <w:nsid w:val="11B17588"/>
    <w:multiLevelType w:val="hybridMultilevel"/>
    <w:tmpl w:val="29EC937C"/>
    <w:lvl w:ilvl="0" w:tplc="3BBE70EA">
      <w:start w:val="3"/>
      <w:numFmt w:val="lowerLetter"/>
      <w:lvlText w:val="%1."/>
      <w:lvlJc w:val="left"/>
      <w:pPr>
        <w:tabs>
          <w:tab w:val="num" w:pos="2010"/>
        </w:tabs>
        <w:ind w:left="2010" w:hanging="42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6" w15:restartNumberingAfterBreak="0">
    <w:nsid w:val="16A2067A"/>
    <w:multiLevelType w:val="hybridMultilevel"/>
    <w:tmpl w:val="C5E695EA"/>
    <w:lvl w:ilvl="0" w:tplc="BE206534">
      <w:start w:val="1"/>
      <w:numFmt w:val="upperLetter"/>
      <w:lvlText w:val="%1."/>
      <w:lvlJc w:val="left"/>
      <w:pPr>
        <w:tabs>
          <w:tab w:val="num" w:pos="1080"/>
        </w:tabs>
        <w:ind w:left="1080" w:hanging="360"/>
      </w:pPr>
      <w:rPr>
        <w:rFonts w:hint="default"/>
      </w:rPr>
    </w:lvl>
    <w:lvl w:ilvl="1" w:tplc="DD0A78C4">
      <w:start w:val="1"/>
      <w:numFmt w:val="decimal"/>
      <w:lvlText w:val="%2."/>
      <w:lvlJc w:val="left"/>
      <w:pPr>
        <w:tabs>
          <w:tab w:val="num" w:pos="1950"/>
        </w:tabs>
        <w:ind w:left="1950" w:hanging="5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DCD6D16"/>
    <w:multiLevelType w:val="hybridMultilevel"/>
    <w:tmpl w:val="4FFA7B1C"/>
    <w:lvl w:ilvl="0" w:tplc="DB34F05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2293BD3"/>
    <w:multiLevelType w:val="multilevel"/>
    <w:tmpl w:val="4FFA7B1C"/>
    <w:lvl w:ilvl="0">
      <w:start w:val="2"/>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2D320C47"/>
    <w:multiLevelType w:val="multilevel"/>
    <w:tmpl w:val="4260B84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460789"/>
    <w:multiLevelType w:val="hybridMultilevel"/>
    <w:tmpl w:val="E7F89470"/>
    <w:lvl w:ilvl="0" w:tplc="D56A052C">
      <w:start w:val="6"/>
      <w:numFmt w:val="decimal"/>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1" w15:restartNumberingAfterBreak="0">
    <w:nsid w:val="358737AC"/>
    <w:multiLevelType w:val="hybridMultilevel"/>
    <w:tmpl w:val="0040F0B0"/>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2" w15:restartNumberingAfterBreak="0">
    <w:nsid w:val="46F26783"/>
    <w:multiLevelType w:val="hybridMultilevel"/>
    <w:tmpl w:val="125A4C4E"/>
    <w:lvl w:ilvl="0" w:tplc="C2F47EC0">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6DE5668"/>
    <w:multiLevelType w:val="hybridMultilevel"/>
    <w:tmpl w:val="470E77A0"/>
    <w:lvl w:ilvl="0" w:tplc="35485692">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4" w15:restartNumberingAfterBreak="0">
    <w:nsid w:val="684B60A5"/>
    <w:multiLevelType w:val="hybridMultilevel"/>
    <w:tmpl w:val="DE949086"/>
    <w:lvl w:ilvl="0" w:tplc="CAF84672">
      <w:start w:val="2"/>
      <w:numFmt w:val="lowerLetter"/>
      <w:lvlText w:val="%1."/>
      <w:lvlJc w:val="left"/>
      <w:pPr>
        <w:tabs>
          <w:tab w:val="num" w:pos="2010"/>
        </w:tabs>
        <w:ind w:left="2010" w:hanging="42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15" w15:restartNumberingAfterBreak="0">
    <w:nsid w:val="692636A0"/>
    <w:multiLevelType w:val="hybridMultilevel"/>
    <w:tmpl w:val="55F4C194"/>
    <w:lvl w:ilvl="0" w:tplc="B860D23E">
      <w:start w:val="4"/>
      <w:numFmt w:val="decimal"/>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6" w15:restartNumberingAfterBreak="0">
    <w:nsid w:val="6A3A0EFF"/>
    <w:multiLevelType w:val="multilevel"/>
    <w:tmpl w:val="55F4C194"/>
    <w:lvl w:ilvl="0">
      <w:start w:val="4"/>
      <w:numFmt w:val="decimal"/>
      <w:lvlText w:val="%1"/>
      <w:lvlJc w:val="left"/>
      <w:pPr>
        <w:tabs>
          <w:tab w:val="num" w:pos="1515"/>
        </w:tabs>
        <w:ind w:left="1515" w:hanging="360"/>
      </w:pPr>
      <w:rPr>
        <w:rFonts w:hint="default"/>
      </w:rPr>
    </w:lvl>
    <w:lvl w:ilvl="1">
      <w:start w:val="1"/>
      <w:numFmt w:val="lowerLetter"/>
      <w:lvlText w:val="%2."/>
      <w:lvlJc w:val="left"/>
      <w:pPr>
        <w:tabs>
          <w:tab w:val="num" w:pos="2235"/>
        </w:tabs>
        <w:ind w:left="2235" w:hanging="360"/>
      </w:pPr>
    </w:lvl>
    <w:lvl w:ilvl="2">
      <w:start w:val="1"/>
      <w:numFmt w:val="lowerRoman"/>
      <w:lvlText w:val="%3."/>
      <w:lvlJc w:val="right"/>
      <w:pPr>
        <w:tabs>
          <w:tab w:val="num" w:pos="2955"/>
        </w:tabs>
        <w:ind w:left="2955" w:hanging="180"/>
      </w:pPr>
    </w:lvl>
    <w:lvl w:ilvl="3">
      <w:start w:val="1"/>
      <w:numFmt w:val="decimal"/>
      <w:lvlText w:val="%4."/>
      <w:lvlJc w:val="left"/>
      <w:pPr>
        <w:tabs>
          <w:tab w:val="num" w:pos="3675"/>
        </w:tabs>
        <w:ind w:left="3675" w:hanging="360"/>
      </w:pPr>
    </w:lvl>
    <w:lvl w:ilvl="4">
      <w:start w:val="1"/>
      <w:numFmt w:val="lowerLetter"/>
      <w:lvlText w:val="%5."/>
      <w:lvlJc w:val="left"/>
      <w:pPr>
        <w:tabs>
          <w:tab w:val="num" w:pos="4395"/>
        </w:tabs>
        <w:ind w:left="4395" w:hanging="360"/>
      </w:pPr>
    </w:lvl>
    <w:lvl w:ilvl="5">
      <w:start w:val="1"/>
      <w:numFmt w:val="lowerRoman"/>
      <w:lvlText w:val="%6."/>
      <w:lvlJc w:val="right"/>
      <w:pPr>
        <w:tabs>
          <w:tab w:val="num" w:pos="5115"/>
        </w:tabs>
        <w:ind w:left="5115" w:hanging="180"/>
      </w:pPr>
    </w:lvl>
    <w:lvl w:ilvl="6">
      <w:start w:val="1"/>
      <w:numFmt w:val="decimal"/>
      <w:lvlText w:val="%7."/>
      <w:lvlJc w:val="left"/>
      <w:pPr>
        <w:tabs>
          <w:tab w:val="num" w:pos="5835"/>
        </w:tabs>
        <w:ind w:left="5835" w:hanging="360"/>
      </w:pPr>
    </w:lvl>
    <w:lvl w:ilvl="7">
      <w:start w:val="1"/>
      <w:numFmt w:val="lowerLetter"/>
      <w:lvlText w:val="%8."/>
      <w:lvlJc w:val="left"/>
      <w:pPr>
        <w:tabs>
          <w:tab w:val="num" w:pos="6555"/>
        </w:tabs>
        <w:ind w:left="6555" w:hanging="360"/>
      </w:pPr>
    </w:lvl>
    <w:lvl w:ilvl="8">
      <w:start w:val="1"/>
      <w:numFmt w:val="lowerRoman"/>
      <w:lvlText w:val="%9."/>
      <w:lvlJc w:val="right"/>
      <w:pPr>
        <w:tabs>
          <w:tab w:val="num" w:pos="7275"/>
        </w:tabs>
        <w:ind w:left="7275" w:hanging="180"/>
      </w:pPr>
    </w:lvl>
  </w:abstractNum>
  <w:abstractNum w:abstractNumId="17" w15:restartNumberingAfterBreak="0">
    <w:nsid w:val="6C4A122E"/>
    <w:multiLevelType w:val="hybridMultilevel"/>
    <w:tmpl w:val="42701C34"/>
    <w:lvl w:ilvl="0" w:tplc="B4D27888">
      <w:start w:val="5"/>
      <w:numFmt w:val="decimal"/>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8" w15:restartNumberingAfterBreak="0">
    <w:nsid w:val="73C65212"/>
    <w:multiLevelType w:val="hybridMultilevel"/>
    <w:tmpl w:val="9B4890FE"/>
    <w:lvl w:ilvl="0" w:tplc="0409000F">
      <w:start w:val="1"/>
      <w:numFmt w:val="decimal"/>
      <w:lvlText w:val="%1."/>
      <w:lvlJc w:val="left"/>
      <w:pPr>
        <w:tabs>
          <w:tab w:val="num" w:pos="1512"/>
        </w:tabs>
        <w:ind w:left="1512" w:hanging="360"/>
      </w:p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9" w15:restartNumberingAfterBreak="0">
    <w:nsid w:val="79672EDD"/>
    <w:multiLevelType w:val="hybridMultilevel"/>
    <w:tmpl w:val="1A70A506"/>
    <w:lvl w:ilvl="0" w:tplc="7682F956">
      <w:start w:val="3"/>
      <w:numFmt w:val="decimal"/>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num w:numId="1">
    <w:abstractNumId w:val="0"/>
  </w:num>
  <w:num w:numId="2">
    <w:abstractNumId w:val="5"/>
  </w:num>
  <w:num w:numId="3">
    <w:abstractNumId w:val="12"/>
  </w:num>
  <w:num w:numId="4">
    <w:abstractNumId w:val="2"/>
  </w:num>
  <w:num w:numId="5">
    <w:abstractNumId w:val="6"/>
  </w:num>
  <w:num w:numId="6">
    <w:abstractNumId w:val="10"/>
  </w:num>
  <w:num w:numId="7">
    <w:abstractNumId w:val="17"/>
  </w:num>
  <w:num w:numId="8">
    <w:abstractNumId w:val="18"/>
  </w:num>
  <w:num w:numId="9">
    <w:abstractNumId w:val="15"/>
  </w:num>
  <w:num w:numId="10">
    <w:abstractNumId w:val="16"/>
  </w:num>
  <w:num w:numId="11">
    <w:abstractNumId w:val="19"/>
  </w:num>
  <w:num w:numId="12">
    <w:abstractNumId w:val="1"/>
  </w:num>
  <w:num w:numId="13">
    <w:abstractNumId w:val="14"/>
  </w:num>
  <w:num w:numId="14">
    <w:abstractNumId w:val="3"/>
  </w:num>
  <w:num w:numId="15">
    <w:abstractNumId w:val="7"/>
  </w:num>
  <w:num w:numId="16">
    <w:abstractNumId w:val="8"/>
  </w:num>
  <w:num w:numId="17">
    <w:abstractNumId w:val="13"/>
  </w:num>
  <w:num w:numId="18">
    <w:abstractNumId w:val="4"/>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4B8"/>
    <w:rsid w:val="00012435"/>
    <w:rsid w:val="000A057F"/>
    <w:rsid w:val="000C7B11"/>
    <w:rsid w:val="000D333F"/>
    <w:rsid w:val="000F0147"/>
    <w:rsid w:val="000F7732"/>
    <w:rsid w:val="00113073"/>
    <w:rsid w:val="001A54E8"/>
    <w:rsid w:val="001C18E8"/>
    <w:rsid w:val="001C55AD"/>
    <w:rsid w:val="00211927"/>
    <w:rsid w:val="00225CA2"/>
    <w:rsid w:val="002266EF"/>
    <w:rsid w:val="002346D9"/>
    <w:rsid w:val="002440EC"/>
    <w:rsid w:val="002540EA"/>
    <w:rsid w:val="00266598"/>
    <w:rsid w:val="002755FC"/>
    <w:rsid w:val="002856D5"/>
    <w:rsid w:val="00297789"/>
    <w:rsid w:val="002C3F88"/>
    <w:rsid w:val="002F32CB"/>
    <w:rsid w:val="002F3C9E"/>
    <w:rsid w:val="003137DC"/>
    <w:rsid w:val="003523A7"/>
    <w:rsid w:val="00370421"/>
    <w:rsid w:val="00384A04"/>
    <w:rsid w:val="003B3D85"/>
    <w:rsid w:val="004078CC"/>
    <w:rsid w:val="00415A0E"/>
    <w:rsid w:val="00423974"/>
    <w:rsid w:val="004557A3"/>
    <w:rsid w:val="00494DA0"/>
    <w:rsid w:val="00495181"/>
    <w:rsid w:val="004A7CC8"/>
    <w:rsid w:val="004C2380"/>
    <w:rsid w:val="004D2C76"/>
    <w:rsid w:val="004E714C"/>
    <w:rsid w:val="004F4284"/>
    <w:rsid w:val="0052264B"/>
    <w:rsid w:val="00536F79"/>
    <w:rsid w:val="0058322F"/>
    <w:rsid w:val="005E7C66"/>
    <w:rsid w:val="005F7186"/>
    <w:rsid w:val="00616083"/>
    <w:rsid w:val="00655442"/>
    <w:rsid w:val="00671BBE"/>
    <w:rsid w:val="006724DF"/>
    <w:rsid w:val="006B3BA0"/>
    <w:rsid w:val="006D3B3C"/>
    <w:rsid w:val="006E30EB"/>
    <w:rsid w:val="0070111B"/>
    <w:rsid w:val="007169A7"/>
    <w:rsid w:val="007226D2"/>
    <w:rsid w:val="00725093"/>
    <w:rsid w:val="00756E89"/>
    <w:rsid w:val="007601D1"/>
    <w:rsid w:val="00771031"/>
    <w:rsid w:val="00772E56"/>
    <w:rsid w:val="00776087"/>
    <w:rsid w:val="007A2CC7"/>
    <w:rsid w:val="007B434B"/>
    <w:rsid w:val="007D0FD4"/>
    <w:rsid w:val="00817B51"/>
    <w:rsid w:val="00831E45"/>
    <w:rsid w:val="00857DAC"/>
    <w:rsid w:val="008A0EB2"/>
    <w:rsid w:val="008B68A4"/>
    <w:rsid w:val="009057B1"/>
    <w:rsid w:val="009165C7"/>
    <w:rsid w:val="0092632C"/>
    <w:rsid w:val="00956338"/>
    <w:rsid w:val="00977EC5"/>
    <w:rsid w:val="009B64BE"/>
    <w:rsid w:val="009C3B41"/>
    <w:rsid w:val="009D0B7B"/>
    <w:rsid w:val="00A304A9"/>
    <w:rsid w:val="00A706F8"/>
    <w:rsid w:val="00A80631"/>
    <w:rsid w:val="00A928AF"/>
    <w:rsid w:val="00A95019"/>
    <w:rsid w:val="00A9769B"/>
    <w:rsid w:val="00AA1335"/>
    <w:rsid w:val="00AA4590"/>
    <w:rsid w:val="00B07285"/>
    <w:rsid w:val="00B524B9"/>
    <w:rsid w:val="00B70E58"/>
    <w:rsid w:val="00BC70DC"/>
    <w:rsid w:val="00BF5EFF"/>
    <w:rsid w:val="00C0364D"/>
    <w:rsid w:val="00C05BC7"/>
    <w:rsid w:val="00C154B8"/>
    <w:rsid w:val="00C21452"/>
    <w:rsid w:val="00C377EB"/>
    <w:rsid w:val="00C57B7D"/>
    <w:rsid w:val="00C93103"/>
    <w:rsid w:val="00CA0A47"/>
    <w:rsid w:val="00CC4BDE"/>
    <w:rsid w:val="00D04ADB"/>
    <w:rsid w:val="00D31A74"/>
    <w:rsid w:val="00D3284E"/>
    <w:rsid w:val="00D40003"/>
    <w:rsid w:val="00D774B4"/>
    <w:rsid w:val="00D84835"/>
    <w:rsid w:val="00D91261"/>
    <w:rsid w:val="00DA234E"/>
    <w:rsid w:val="00DE4D72"/>
    <w:rsid w:val="00DF6994"/>
    <w:rsid w:val="00E42DAC"/>
    <w:rsid w:val="00E500CB"/>
    <w:rsid w:val="00E528A5"/>
    <w:rsid w:val="00E82513"/>
    <w:rsid w:val="00EB7135"/>
    <w:rsid w:val="00EE761E"/>
    <w:rsid w:val="00F229DA"/>
    <w:rsid w:val="00F533C2"/>
    <w:rsid w:val="00F55267"/>
    <w:rsid w:val="00F575C2"/>
    <w:rsid w:val="00F774AF"/>
    <w:rsid w:val="00FA78AD"/>
    <w:rsid w:val="00FC5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9CB9003-ADCB-4344-932C-CE43F7A6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qFormat/>
    <w:pPr>
      <w:numPr>
        <w:numId w:val="1"/>
      </w:numPr>
      <w:outlineLvl w:val="0"/>
    </w:pPr>
    <w:rPr>
      <w:sz w:val="20"/>
    </w:rPr>
  </w:style>
  <w:style w:type="paragraph" w:styleId="Heading2">
    <w:name w:val="heading 2"/>
    <w:basedOn w:val="Normal"/>
    <w:next w:val="Normal"/>
    <w:qFormat/>
    <w:pPr>
      <w:numPr>
        <w:ilvl w:val="1"/>
        <w:numId w:val="1"/>
      </w:numPr>
      <w:outlineLvl w:val="1"/>
    </w:pPr>
    <w:rPr>
      <w:sz w:val="20"/>
    </w:rPr>
  </w:style>
  <w:style w:type="paragraph" w:styleId="Heading3">
    <w:name w:val="heading 3"/>
    <w:basedOn w:val="Normal"/>
    <w:next w:val="Normal"/>
    <w:qFormat/>
    <w:pPr>
      <w:numPr>
        <w:ilvl w:val="2"/>
        <w:numId w:val="1"/>
      </w:numPr>
      <w:outlineLvl w:val="2"/>
    </w:pPr>
    <w:rPr>
      <w:sz w:val="20"/>
    </w:rPr>
  </w:style>
  <w:style w:type="paragraph" w:styleId="Heading4">
    <w:name w:val="heading 4"/>
    <w:basedOn w:val="Normal"/>
    <w:next w:val="Normal"/>
    <w:qFormat/>
    <w:pPr>
      <w:numPr>
        <w:ilvl w:val="3"/>
        <w:numId w:val="1"/>
      </w:numPr>
      <w:outlineLvl w:val="3"/>
    </w:pPr>
    <w:rPr>
      <w:sz w:val="20"/>
    </w:rPr>
  </w:style>
  <w:style w:type="paragraph" w:styleId="Heading5">
    <w:name w:val="heading 5"/>
    <w:basedOn w:val="Normal"/>
    <w:next w:val="Normal"/>
    <w:qFormat/>
    <w:pPr>
      <w:numPr>
        <w:ilvl w:val="4"/>
        <w:numId w:val="1"/>
      </w:numPr>
      <w:outlineLvl w:val="4"/>
    </w:pPr>
    <w:rPr>
      <w:sz w:val="20"/>
    </w:rPr>
  </w:style>
  <w:style w:type="paragraph" w:styleId="Heading6">
    <w:name w:val="heading 6"/>
    <w:basedOn w:val="Normal"/>
    <w:next w:val="Normal"/>
    <w:qFormat/>
    <w:pPr>
      <w:numPr>
        <w:ilvl w:val="5"/>
        <w:numId w:val="1"/>
      </w:numPr>
      <w:outlineLvl w:val="5"/>
    </w:pPr>
    <w:rPr>
      <w:sz w:val="20"/>
    </w:rPr>
  </w:style>
  <w:style w:type="paragraph" w:styleId="Heading7">
    <w:name w:val="heading 7"/>
    <w:basedOn w:val="Normal"/>
    <w:next w:val="Normal"/>
    <w:qFormat/>
    <w:pPr>
      <w:numPr>
        <w:ilvl w:val="6"/>
        <w:numId w:val="1"/>
      </w:numPr>
      <w:outlineLvl w:val="6"/>
    </w:pPr>
    <w:rPr>
      <w:sz w:val="20"/>
    </w:rPr>
  </w:style>
  <w:style w:type="paragraph" w:styleId="Heading8">
    <w:name w:val="heading 8"/>
    <w:basedOn w:val="Normal"/>
    <w:next w:val="Normal"/>
    <w:qFormat/>
    <w:pPr>
      <w:numPr>
        <w:ilvl w:val="7"/>
        <w:numId w:val="1"/>
      </w:numPr>
      <w:outlineLvl w:val="7"/>
    </w:pPr>
    <w:rPr>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Times" w:hAnsi="CG Times"/>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G Times" w:hAnsi="CG Times"/>
      <w:sz w:val="24"/>
      <w:szCs w:val="24"/>
    </w:rPr>
  </w:style>
  <w:style w:type="character" w:customStyle="1" w:styleId="DocInit">
    <w:name w:val="Doc Init"/>
    <w:basedOn w:val="DefaultParagraphFont"/>
  </w:style>
  <w:style w:type="character" w:customStyle="1" w:styleId="TechInit">
    <w:name w:val="Tech Init"/>
    <w:rPr>
      <w:rFonts w:ascii="CG Times" w:hAnsi="CG Times"/>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w:hAnsi="CG Times"/>
      <w:sz w:val="24"/>
      <w:szCs w:val="24"/>
      <w:lang w:val="en-US"/>
    </w:rPr>
  </w:style>
  <w:style w:type="character" w:customStyle="1" w:styleId="Technical3">
    <w:name w:val="Technical 3"/>
    <w:rPr>
      <w:rFonts w:ascii="CG Times" w:hAnsi="CG Times"/>
      <w:sz w:val="24"/>
      <w:szCs w:val="24"/>
      <w:lang w:val="en-US"/>
    </w:rPr>
  </w:style>
  <w:style w:type="character" w:customStyle="1" w:styleId="Technical4">
    <w:name w:val="Technical 4"/>
    <w:basedOn w:val="DefaultParagraphFont"/>
  </w:style>
  <w:style w:type="character" w:customStyle="1" w:styleId="Technical1">
    <w:name w:val="Technical 1"/>
    <w:rPr>
      <w:rFonts w:ascii="CG Times" w:hAnsi="CG Times"/>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LAN">
    <w:name w:val="LAN"/>
    <w:pPr>
      <w:widowControl w:val="0"/>
      <w:tabs>
        <w:tab w:val="left" w:pos="240"/>
        <w:tab w:val="left" w:pos="720"/>
        <w:tab w:val="left" w:pos="1200"/>
        <w:tab w:val="left" w:pos="3600"/>
        <w:tab w:val="left" w:pos="6480"/>
        <w:tab w:val="left" w:pos="7200"/>
      </w:tabs>
      <w:suppressAutoHyphens/>
      <w:autoSpaceDE w:val="0"/>
      <w:autoSpaceDN w:val="0"/>
      <w:adjustRightInd w:val="0"/>
      <w:spacing w:line="240" w:lineRule="atLeast"/>
      <w:jc w:val="both"/>
    </w:pPr>
    <w:rPr>
      <w:rFonts w:ascii="Albertus Medium" w:hAnsi="Albertus Medium"/>
      <w:spacing w:val="-2"/>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BalloonText">
    <w:name w:val="Balloon Text"/>
    <w:basedOn w:val="Normal"/>
    <w:semiHidden/>
    <w:rsid w:val="00A95019"/>
    <w:rPr>
      <w:rFonts w:ascii="Tahoma" w:hAnsi="Tahoma" w:cs="Tahoma"/>
      <w:sz w:val="16"/>
      <w:szCs w:val="16"/>
    </w:rPr>
  </w:style>
  <w:style w:type="character" w:styleId="CommentReference">
    <w:name w:val="annotation reference"/>
    <w:semiHidden/>
    <w:rsid w:val="00FA78AD"/>
    <w:rPr>
      <w:sz w:val="16"/>
      <w:szCs w:val="16"/>
    </w:rPr>
  </w:style>
  <w:style w:type="paragraph" w:styleId="CommentText">
    <w:name w:val="annotation text"/>
    <w:basedOn w:val="Normal"/>
    <w:semiHidden/>
    <w:rsid w:val="00FA78AD"/>
    <w:rPr>
      <w:sz w:val="20"/>
      <w:szCs w:val="20"/>
    </w:rPr>
  </w:style>
  <w:style w:type="paragraph" w:styleId="CommentSubject">
    <w:name w:val="annotation subject"/>
    <w:basedOn w:val="CommentText"/>
    <w:next w:val="CommentText"/>
    <w:semiHidden/>
    <w:rsid w:val="00FA78AD"/>
    <w:rPr>
      <w:b/>
      <w:bCs/>
    </w:rPr>
  </w:style>
  <w:style w:type="character" w:styleId="Hyperlink">
    <w:name w:val="Hyperlink"/>
    <w:rsid w:val="00F774AF"/>
    <w:rPr>
      <w:color w:val="0000FF"/>
      <w:u w:val="single"/>
    </w:rPr>
  </w:style>
  <w:style w:type="paragraph" w:styleId="Header">
    <w:name w:val="header"/>
    <w:basedOn w:val="Normal"/>
    <w:rsid w:val="00297789"/>
    <w:pPr>
      <w:tabs>
        <w:tab w:val="center" w:pos="4320"/>
        <w:tab w:val="right" w:pos="8640"/>
      </w:tabs>
    </w:pPr>
  </w:style>
  <w:style w:type="paragraph" w:styleId="Footer">
    <w:name w:val="footer"/>
    <w:basedOn w:val="Normal"/>
    <w:rsid w:val="00297789"/>
    <w:pPr>
      <w:tabs>
        <w:tab w:val="center" w:pos="4320"/>
        <w:tab w:val="right" w:pos="8640"/>
      </w:tabs>
    </w:pPr>
  </w:style>
  <w:style w:type="paragraph" w:styleId="ListParagraph">
    <w:name w:val="List Paragraph"/>
    <w:basedOn w:val="Normal"/>
    <w:uiPriority w:val="34"/>
    <w:qFormat/>
    <w:rsid w:val="00C57B7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1620</Words>
  <Characters>11782</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E. Guthrie</dc:creator>
  <cp:keywords/>
  <dc:description/>
  <cp:lastModifiedBy>Matthew Schimmel</cp:lastModifiedBy>
  <cp:revision>2</cp:revision>
  <cp:lastPrinted>2010-10-06T21:55:00Z</cp:lastPrinted>
  <dcterms:created xsi:type="dcterms:W3CDTF">2022-03-02T21:57:00Z</dcterms:created>
  <dcterms:modified xsi:type="dcterms:W3CDTF">2022-03-02T21:57:00Z</dcterms:modified>
</cp:coreProperties>
</file>