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8F6371" w:rsidRPr="00B80393" w14:paraId="294BBDF9" w14:textId="77777777" w:rsidTr="00D05FD0">
        <w:trPr>
          <w:trHeight w:val="1710"/>
          <w:jc w:val="center"/>
        </w:trPr>
        <w:tc>
          <w:tcPr>
            <w:tcW w:w="1980" w:type="dxa"/>
            <w:tcBorders>
              <w:top w:val="nil"/>
              <w:left w:val="nil"/>
              <w:bottom w:val="nil"/>
              <w:right w:val="nil"/>
            </w:tcBorders>
          </w:tcPr>
          <w:p w14:paraId="18D2BBAB" w14:textId="77777777" w:rsidR="008F6371" w:rsidRPr="00B80393" w:rsidRDefault="008F6371" w:rsidP="00D05FD0">
            <w:pPr>
              <w:rPr>
                <w:sz w:val="24"/>
                <w:szCs w:val="24"/>
              </w:rPr>
            </w:pPr>
            <w:bookmarkStart w:id="0" w:name="_Toc38963263"/>
            <w:bookmarkStart w:id="1" w:name="_Toc38963778"/>
            <w:bookmarkStart w:id="2" w:name="_Toc38970936"/>
            <w:bookmarkStart w:id="3" w:name="_Toc38971104"/>
            <w:r w:rsidRPr="00B80393">
              <w:rPr>
                <w:rFonts w:eastAsia="Times New Roman"/>
                <w:b/>
                <w:bCs/>
                <w:noProof/>
                <w:sz w:val="24"/>
                <w:szCs w:val="24"/>
              </w:rPr>
              <w:drawing>
                <wp:anchor distT="0" distB="0" distL="114300" distR="114300" simplePos="0" relativeHeight="251659264" behindDoc="1" locked="0" layoutInCell="1" allowOverlap="1" wp14:anchorId="7D829187" wp14:editId="1515EC12">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6776478A" w14:textId="77777777" w:rsidR="008F6371" w:rsidRPr="007568BA" w:rsidRDefault="008F6371" w:rsidP="00D05FD0">
            <w:pPr>
              <w:rPr>
                <w:b/>
                <w:sz w:val="28"/>
                <w:szCs w:val="28"/>
              </w:rPr>
            </w:pPr>
            <w:r w:rsidRPr="007568BA">
              <w:rPr>
                <w:b/>
                <w:sz w:val="28"/>
                <w:szCs w:val="28"/>
              </w:rPr>
              <w:t xml:space="preserve">STATE OF NEW MEXICO </w:t>
            </w:r>
          </w:p>
          <w:p w14:paraId="3FA370B8" w14:textId="77777777" w:rsidR="008F6371" w:rsidRPr="007568BA" w:rsidRDefault="008F6371" w:rsidP="00D05FD0">
            <w:pPr>
              <w:rPr>
                <w:b/>
                <w:sz w:val="28"/>
                <w:szCs w:val="28"/>
              </w:rPr>
            </w:pPr>
            <w:r w:rsidRPr="007568BA">
              <w:rPr>
                <w:b/>
                <w:sz w:val="28"/>
                <w:szCs w:val="28"/>
              </w:rPr>
              <w:t>PUBLIC SCHOOL FACILITIES AUTHORITY</w:t>
            </w:r>
          </w:p>
          <w:p w14:paraId="7C2818C8" w14:textId="77777777" w:rsidR="008F6371" w:rsidRPr="009B0163" w:rsidRDefault="008F6371" w:rsidP="00D05FD0">
            <w:pPr>
              <w:rPr>
                <w:sz w:val="24"/>
                <w:szCs w:val="24"/>
              </w:rPr>
            </w:pPr>
            <w:r w:rsidRPr="009B0163">
              <w:rPr>
                <w:sz w:val="18"/>
                <w:szCs w:val="24"/>
              </w:rPr>
              <w:t xml:space="preserve">1312 Basehart SE # 200, Albuquerque, NM 87106 </w:t>
            </w:r>
            <w:r w:rsidRPr="009B0163">
              <w:rPr>
                <w:color w:val="202124"/>
                <w:sz w:val="18"/>
                <w:szCs w:val="24"/>
                <w:shd w:val="clear" w:color="auto" w:fill="FFFFFF"/>
              </w:rPr>
              <w:t xml:space="preserve">• (505) 843-6272 • </w:t>
            </w:r>
            <w:hyperlink r:id="rId10" w:history="1">
              <w:r w:rsidRPr="009B0163">
                <w:rPr>
                  <w:rStyle w:val="Hyperlink"/>
                  <w:sz w:val="18"/>
                  <w:szCs w:val="24"/>
                  <w:shd w:val="clear" w:color="auto" w:fill="FFFFFF"/>
                </w:rPr>
                <w:t>https://www.nmpsfa.org/</w:t>
              </w:r>
            </w:hyperlink>
            <w:r w:rsidRPr="009B0163">
              <w:rPr>
                <w:color w:val="202124"/>
                <w:sz w:val="18"/>
                <w:szCs w:val="24"/>
                <w:shd w:val="clear" w:color="auto" w:fill="FFFFFF"/>
              </w:rPr>
              <w:t xml:space="preserve"> </w:t>
            </w:r>
          </w:p>
        </w:tc>
      </w:tr>
    </w:tbl>
    <w:p w14:paraId="58FA1EEF" w14:textId="77777777" w:rsidR="009B0513" w:rsidRPr="009B0513" w:rsidRDefault="009B0513" w:rsidP="009B0513">
      <w:pPr>
        <w:spacing w:before="240" w:after="240"/>
        <w:jc w:val="center"/>
        <w:rPr>
          <w:b/>
          <w:bCs/>
          <w:color w:val="auto"/>
          <w:sz w:val="10"/>
          <w:szCs w:val="32"/>
        </w:rPr>
      </w:pPr>
    </w:p>
    <w:p w14:paraId="61C00B0A" w14:textId="7BEFE1BB" w:rsidR="009B0513" w:rsidRPr="009B0513" w:rsidRDefault="009B0513" w:rsidP="009B0513">
      <w:pPr>
        <w:spacing w:before="240" w:after="240"/>
        <w:jc w:val="center"/>
        <w:rPr>
          <w:b/>
          <w:bCs/>
          <w:color w:val="auto"/>
          <w:sz w:val="32"/>
          <w:szCs w:val="32"/>
        </w:rPr>
      </w:pPr>
      <w:r w:rsidRPr="009B0513">
        <w:rPr>
          <w:b/>
          <w:bCs/>
          <w:color w:val="auto"/>
          <w:sz w:val="32"/>
          <w:szCs w:val="32"/>
        </w:rPr>
        <w:t>REQUEST FOR QUALIFICATIONS (RFQ)</w:t>
      </w:r>
    </w:p>
    <w:p w14:paraId="79DF3729" w14:textId="7C88102D" w:rsidR="00D42275" w:rsidRPr="009B0513" w:rsidRDefault="008F6371" w:rsidP="009B0513">
      <w:pPr>
        <w:spacing w:before="240" w:after="240"/>
        <w:jc w:val="center"/>
        <w:rPr>
          <w:bCs/>
          <w:i/>
          <w:color w:val="auto"/>
          <w:sz w:val="32"/>
          <w:szCs w:val="32"/>
        </w:rPr>
      </w:pPr>
      <w:r w:rsidRPr="009B0513">
        <w:rPr>
          <w:bCs/>
          <w:i/>
          <w:color w:val="auto"/>
          <w:sz w:val="32"/>
          <w:szCs w:val="32"/>
        </w:rPr>
        <w:t>for</w:t>
      </w:r>
    </w:p>
    <w:p w14:paraId="0354104A" w14:textId="251A63AF" w:rsidR="008F6371" w:rsidRPr="00027DD6" w:rsidRDefault="009B0513" w:rsidP="009B0513">
      <w:pPr>
        <w:spacing w:before="240" w:after="240"/>
        <w:jc w:val="center"/>
        <w:rPr>
          <w:b/>
          <w:bCs/>
          <w:color w:val="auto"/>
          <w:sz w:val="32"/>
          <w:szCs w:val="32"/>
        </w:rPr>
      </w:pPr>
      <w:r w:rsidRPr="00027DD6">
        <w:rPr>
          <w:b/>
          <w:bCs/>
          <w:color w:val="auto"/>
          <w:sz w:val="32"/>
          <w:szCs w:val="32"/>
        </w:rPr>
        <w:t>CONSTRUCTION MANAGER AT RISK (CMAR)</w:t>
      </w:r>
    </w:p>
    <w:p w14:paraId="4B01AC0B" w14:textId="268B08B5" w:rsidR="008F6371" w:rsidRPr="00027DD6" w:rsidRDefault="008F6371" w:rsidP="009B0513">
      <w:pPr>
        <w:spacing w:before="240" w:after="240"/>
        <w:jc w:val="center"/>
        <w:rPr>
          <w:b/>
          <w:bCs/>
          <w:color w:val="auto"/>
          <w:sz w:val="32"/>
          <w:szCs w:val="32"/>
        </w:rPr>
      </w:pPr>
      <w:r w:rsidRPr="00027DD6">
        <w:rPr>
          <w:b/>
          <w:bCs/>
          <w:color w:val="auto"/>
          <w:sz w:val="32"/>
          <w:szCs w:val="32"/>
        </w:rPr>
        <w:t xml:space="preserve">RFQ No. </w:t>
      </w:r>
      <w:sdt>
        <w:sdtPr>
          <w:rPr>
            <w:b/>
            <w:sz w:val="32"/>
            <w:szCs w:val="32"/>
          </w:rPr>
          <w:alias w:val="RFQ/RFP #"/>
          <w:tag w:val=""/>
          <w:id w:val="834725612"/>
          <w:placeholder>
            <w:docPart w:val="05962962262447C4A94BDBA00FA619BC"/>
          </w:placeholder>
          <w:showingPlcHdr/>
          <w:dataBinding w:prefixMappings="xmlns:ns0='http://schemas.microsoft.com/office/2006/coverPageProps' " w:xpath="/ns0:CoverPageProperties[1]/ns0:Abstract[1]" w:storeItemID="{55AF091B-3C7A-41E3-B477-F2FDAA23CFDA}"/>
          <w:text/>
        </w:sdtPr>
        <w:sdtEndPr/>
        <w:sdtContent>
          <w:r w:rsidR="00027DD6" w:rsidRPr="00027DD6">
            <w:rPr>
              <w:rStyle w:val="PlaceholderText"/>
              <w:b/>
              <w:color w:val="auto"/>
              <w:sz w:val="32"/>
              <w:szCs w:val="32"/>
              <w:highlight w:val="yellow"/>
            </w:rPr>
            <w:t>[</w:t>
          </w:r>
          <w:r w:rsidR="00027DD6" w:rsidRPr="00027DD6">
            <w:rPr>
              <w:rStyle w:val="PlaceholderText"/>
              <w:b/>
              <w:sz w:val="32"/>
              <w:szCs w:val="32"/>
              <w:highlight w:val="yellow"/>
            </w:rPr>
            <w:t xml:space="preserve"> </w:t>
          </w:r>
          <w:proofErr w:type="gramStart"/>
          <w:r w:rsidR="00027DD6" w:rsidRPr="00027DD6">
            <w:rPr>
              <w:rStyle w:val="PlaceholderText"/>
              <w:b/>
              <w:color w:val="auto"/>
              <w:sz w:val="32"/>
              <w:szCs w:val="32"/>
              <w:highlight w:val="yellow"/>
            </w:rPr>
            <w:t>#</w:t>
          </w:r>
          <w:r w:rsidR="00027DD6" w:rsidRPr="00027DD6">
            <w:rPr>
              <w:rStyle w:val="PlaceholderText"/>
              <w:b/>
              <w:sz w:val="32"/>
              <w:szCs w:val="32"/>
              <w:highlight w:val="yellow"/>
            </w:rPr>
            <w:t xml:space="preserve"> </w:t>
          </w:r>
          <w:r w:rsidR="00027DD6" w:rsidRPr="00027DD6">
            <w:rPr>
              <w:rStyle w:val="PlaceholderText"/>
              <w:b/>
              <w:color w:val="auto"/>
              <w:sz w:val="32"/>
              <w:szCs w:val="32"/>
              <w:highlight w:val="yellow"/>
            </w:rPr>
            <w:t>]</w:t>
          </w:r>
          <w:proofErr w:type="gramEnd"/>
        </w:sdtContent>
      </w:sdt>
    </w:p>
    <w:p w14:paraId="1A31EE94" w14:textId="65509EE7" w:rsidR="008F6371" w:rsidRPr="009B0513" w:rsidRDefault="009B0513" w:rsidP="009B0513">
      <w:pPr>
        <w:spacing w:before="240" w:after="240"/>
        <w:jc w:val="center"/>
        <w:rPr>
          <w:b/>
          <w:bCs/>
          <w:i/>
          <w:color w:val="auto"/>
          <w:sz w:val="32"/>
          <w:szCs w:val="32"/>
        </w:rPr>
      </w:pPr>
      <w:r w:rsidRPr="009B0513">
        <w:rPr>
          <w:b/>
          <w:bCs/>
          <w:i/>
          <w:color w:val="auto"/>
          <w:sz w:val="32"/>
          <w:szCs w:val="32"/>
        </w:rPr>
        <w:t>(</w:t>
      </w:r>
      <w:r w:rsidR="008F6371" w:rsidRPr="009B0513">
        <w:rPr>
          <w:b/>
          <w:bCs/>
          <w:i/>
          <w:color w:val="auto"/>
          <w:sz w:val="32"/>
          <w:szCs w:val="32"/>
        </w:rPr>
        <w:t xml:space="preserve">STEP </w:t>
      </w:r>
      <w:r w:rsidRPr="009B0513">
        <w:rPr>
          <w:b/>
          <w:bCs/>
          <w:i/>
          <w:color w:val="auto"/>
          <w:sz w:val="32"/>
          <w:szCs w:val="32"/>
        </w:rPr>
        <w:t>THREE)</w:t>
      </w:r>
    </w:p>
    <w:p w14:paraId="089A6050" w14:textId="77777777" w:rsidR="008F6371" w:rsidRPr="0046417B" w:rsidRDefault="008F6371" w:rsidP="008F6371">
      <w:pPr>
        <w:rPr>
          <w:b/>
          <w:bCs/>
          <w:color w:val="auto"/>
          <w:sz w:val="24"/>
          <w:szCs w:val="24"/>
        </w:rPr>
      </w:pPr>
    </w:p>
    <w:p w14:paraId="256D878C" w14:textId="77777777" w:rsidR="008F6371" w:rsidRPr="0046417B" w:rsidRDefault="008F6371" w:rsidP="008F6371">
      <w:pPr>
        <w:rPr>
          <w:rFonts w:eastAsia="Calibri"/>
          <w:color w:val="auto"/>
          <w:sz w:val="24"/>
          <w:szCs w:val="24"/>
        </w:rPr>
      </w:pPr>
      <w:r w:rsidRPr="0046417B">
        <w:rPr>
          <w:rFonts w:eastAsia="Calibri"/>
          <w:color w:val="auto"/>
          <w:sz w:val="24"/>
          <w:szCs w:val="24"/>
        </w:rPr>
        <w:t xml:space="preserve">Your firm is one of </w:t>
      </w:r>
      <w:r w:rsidR="00286880" w:rsidRPr="0046417B">
        <w:rPr>
          <w:rFonts w:eastAsia="Calibri"/>
          <w:color w:val="auto"/>
          <w:sz w:val="24"/>
          <w:szCs w:val="24"/>
        </w:rPr>
        <w:t xml:space="preserve">three </w:t>
      </w:r>
      <w:r w:rsidRPr="0046417B">
        <w:rPr>
          <w:rFonts w:eastAsia="Calibri"/>
          <w:color w:val="auto"/>
          <w:sz w:val="24"/>
          <w:szCs w:val="24"/>
        </w:rPr>
        <w:t xml:space="preserve">firms selected to interview for the contract to provide Construction Manager at Risk Services for the </w:t>
      </w:r>
      <w:sdt>
        <w:sdtPr>
          <w:rPr>
            <w:rFonts w:eastAsia="Calibri"/>
            <w:color w:val="auto"/>
            <w:sz w:val="24"/>
            <w:szCs w:val="24"/>
          </w:rPr>
          <w:id w:val="2061056113"/>
          <w:placeholder>
            <w:docPart w:val="964F9AD7AAE649558B3DECAFCD0066ED"/>
          </w:placeholder>
          <w:showingPlcHdr/>
        </w:sdtPr>
        <w:sdtEndPr/>
        <w:sdtContent>
          <w:r w:rsidR="00136696" w:rsidRPr="00BA1BFD">
            <w:rPr>
              <w:rStyle w:val="PlaceholderText"/>
              <w:color w:val="auto"/>
              <w:sz w:val="24"/>
              <w:szCs w:val="24"/>
              <w:highlight w:val="yellow"/>
            </w:rPr>
            <w:t>[Project Name]</w:t>
          </w:r>
        </w:sdtContent>
      </w:sdt>
      <w:r w:rsidR="00136696" w:rsidRPr="0046417B">
        <w:rPr>
          <w:rFonts w:eastAsia="Calibri"/>
          <w:color w:val="auto"/>
          <w:sz w:val="24"/>
          <w:szCs w:val="24"/>
        </w:rPr>
        <w:t>.</w:t>
      </w:r>
    </w:p>
    <w:p w14:paraId="75F5DF52" w14:textId="563C9F5B" w:rsidR="008F6371" w:rsidRDefault="008F6371" w:rsidP="008F6371">
      <w:pPr>
        <w:rPr>
          <w:rFonts w:eastAsia="Calibri"/>
          <w:color w:val="auto"/>
          <w:sz w:val="24"/>
          <w:szCs w:val="24"/>
        </w:rPr>
      </w:pPr>
    </w:p>
    <w:p w14:paraId="6EBA3C39" w14:textId="77777777" w:rsidR="009B0513" w:rsidRPr="0046417B" w:rsidRDefault="009B0513" w:rsidP="008F6371">
      <w:pPr>
        <w:rPr>
          <w:rFonts w:eastAsia="Calibri"/>
          <w:color w:val="auto"/>
          <w:sz w:val="24"/>
          <w:szCs w:val="24"/>
        </w:rPr>
      </w:pPr>
    </w:p>
    <w:p w14:paraId="74854858" w14:textId="77777777" w:rsidR="008F6371" w:rsidRPr="0046417B" w:rsidRDefault="008F6371" w:rsidP="008F6371">
      <w:pPr>
        <w:rPr>
          <w:rFonts w:eastAsia="Calibri"/>
          <w:color w:val="auto"/>
          <w:sz w:val="24"/>
          <w:szCs w:val="24"/>
        </w:rPr>
      </w:pPr>
      <w:r w:rsidRPr="0046417B">
        <w:rPr>
          <w:rFonts w:eastAsia="Calibri"/>
          <w:b/>
          <w:color w:val="auto"/>
          <w:sz w:val="24"/>
          <w:szCs w:val="24"/>
        </w:rPr>
        <w:t>LOCATION OF INTERVIEWS</w:t>
      </w:r>
      <w:r w:rsidRPr="0046417B">
        <w:rPr>
          <w:rFonts w:eastAsia="Calibri"/>
          <w:color w:val="auto"/>
          <w:sz w:val="24"/>
          <w:szCs w:val="24"/>
        </w:rPr>
        <w:t>:</w:t>
      </w:r>
    </w:p>
    <w:p w14:paraId="3835460A" w14:textId="77777777" w:rsidR="008F6371" w:rsidRPr="0046417B" w:rsidRDefault="008F6371" w:rsidP="008F6371">
      <w:pPr>
        <w:rPr>
          <w:rFonts w:eastAsia="Calibri"/>
          <w:color w:val="auto"/>
          <w:sz w:val="24"/>
          <w:szCs w:val="24"/>
        </w:rPr>
      </w:pPr>
    </w:p>
    <w:p w14:paraId="6ECCC107" w14:textId="77777777" w:rsidR="00D42275" w:rsidRPr="0046417B" w:rsidRDefault="00A0223B" w:rsidP="008F6371">
      <w:pPr>
        <w:rPr>
          <w:rFonts w:eastAsia="Calibri"/>
          <w:color w:val="auto"/>
          <w:sz w:val="24"/>
          <w:szCs w:val="24"/>
        </w:rPr>
      </w:pPr>
      <w:sdt>
        <w:sdtPr>
          <w:rPr>
            <w:rFonts w:eastAsia="Calibri"/>
            <w:color w:val="auto"/>
            <w:sz w:val="24"/>
            <w:szCs w:val="24"/>
          </w:rPr>
          <w:id w:val="-1649657243"/>
          <w:placeholder>
            <w:docPart w:val="05A61F0303B64F8AA8F77529CDC2E839"/>
          </w:placeholder>
          <w:showingPlcHdr/>
        </w:sdtPr>
        <w:sdtEndPr/>
        <w:sdtContent>
          <w:r w:rsidR="00136696" w:rsidRPr="00BA1BFD">
            <w:rPr>
              <w:rStyle w:val="PlaceholderText"/>
              <w:color w:val="auto"/>
              <w:sz w:val="24"/>
              <w:szCs w:val="24"/>
              <w:highlight w:val="yellow"/>
            </w:rPr>
            <w:t>[Name of Location]</w:t>
          </w:r>
        </w:sdtContent>
      </w:sdt>
    </w:p>
    <w:sdt>
      <w:sdtPr>
        <w:rPr>
          <w:rFonts w:eastAsia="Calibri"/>
          <w:color w:val="auto"/>
          <w:sz w:val="24"/>
          <w:szCs w:val="24"/>
        </w:rPr>
        <w:id w:val="-794524806"/>
        <w:placeholder>
          <w:docPart w:val="FFF7D3A68D124BFEB4C3EBA727437640"/>
        </w:placeholder>
        <w:showingPlcHdr/>
      </w:sdtPr>
      <w:sdtEndPr/>
      <w:sdtContent>
        <w:p w14:paraId="401609C0" w14:textId="77777777" w:rsidR="008F6371" w:rsidRPr="0046417B" w:rsidRDefault="00136696" w:rsidP="008F6371">
          <w:pPr>
            <w:rPr>
              <w:rFonts w:eastAsia="Calibri"/>
              <w:color w:val="auto"/>
              <w:sz w:val="24"/>
              <w:szCs w:val="24"/>
            </w:rPr>
          </w:pPr>
          <w:r w:rsidRPr="00BA1BFD">
            <w:rPr>
              <w:rStyle w:val="PlaceholderText"/>
              <w:color w:val="auto"/>
              <w:sz w:val="24"/>
              <w:szCs w:val="24"/>
              <w:highlight w:val="yellow"/>
            </w:rPr>
            <w:t>[Street Address, Room Number]</w:t>
          </w:r>
        </w:p>
      </w:sdtContent>
    </w:sdt>
    <w:sdt>
      <w:sdtPr>
        <w:rPr>
          <w:rFonts w:eastAsia="Calibri"/>
          <w:color w:val="auto"/>
          <w:sz w:val="24"/>
          <w:szCs w:val="24"/>
        </w:rPr>
        <w:id w:val="936171394"/>
        <w:placeholder>
          <w:docPart w:val="E06F2BA59A0A4F62898FA8434EFF3972"/>
        </w:placeholder>
        <w:showingPlcHdr/>
      </w:sdtPr>
      <w:sdtEndPr/>
      <w:sdtContent>
        <w:p w14:paraId="2880ED48" w14:textId="77777777" w:rsidR="00136696" w:rsidRPr="0046417B" w:rsidRDefault="00136696" w:rsidP="008F6371">
          <w:pPr>
            <w:rPr>
              <w:rFonts w:eastAsia="Calibri"/>
              <w:color w:val="auto"/>
              <w:sz w:val="24"/>
              <w:szCs w:val="24"/>
            </w:rPr>
          </w:pPr>
          <w:r w:rsidRPr="00BA1BFD">
            <w:rPr>
              <w:rStyle w:val="PlaceholderText"/>
              <w:color w:val="auto"/>
              <w:sz w:val="24"/>
              <w:szCs w:val="24"/>
              <w:highlight w:val="yellow"/>
            </w:rPr>
            <w:t>[City, State, Zip Code]</w:t>
          </w:r>
        </w:p>
      </w:sdtContent>
    </w:sdt>
    <w:p w14:paraId="751BB786" w14:textId="79A5528F" w:rsidR="008F6371" w:rsidRDefault="008F6371" w:rsidP="008F6371">
      <w:pPr>
        <w:rPr>
          <w:rFonts w:eastAsia="Calibri"/>
          <w:color w:val="auto"/>
          <w:sz w:val="24"/>
          <w:szCs w:val="24"/>
        </w:rPr>
      </w:pPr>
    </w:p>
    <w:p w14:paraId="565D41E4" w14:textId="77777777" w:rsidR="009B0513" w:rsidRPr="0046417B" w:rsidRDefault="009B0513" w:rsidP="008F6371">
      <w:pPr>
        <w:rPr>
          <w:rFonts w:eastAsia="Calibri"/>
          <w:color w:val="auto"/>
          <w:sz w:val="24"/>
          <w:szCs w:val="24"/>
        </w:rPr>
      </w:pPr>
    </w:p>
    <w:p w14:paraId="435C7DC0" w14:textId="77777777" w:rsidR="008F6371" w:rsidRPr="0046417B" w:rsidRDefault="00D42275" w:rsidP="008F6371">
      <w:pPr>
        <w:rPr>
          <w:rFonts w:eastAsia="Calibri"/>
          <w:b/>
          <w:color w:val="auto"/>
          <w:sz w:val="24"/>
          <w:szCs w:val="24"/>
        </w:rPr>
      </w:pPr>
      <w:r w:rsidRPr="0046417B">
        <w:rPr>
          <w:rFonts w:eastAsia="Calibri"/>
          <w:b/>
          <w:color w:val="auto"/>
          <w:sz w:val="24"/>
          <w:szCs w:val="24"/>
        </w:rPr>
        <w:t xml:space="preserve">TIME &amp; </w:t>
      </w:r>
      <w:r w:rsidR="008F6371" w:rsidRPr="0046417B">
        <w:rPr>
          <w:rFonts w:eastAsia="Calibri"/>
          <w:b/>
          <w:color w:val="auto"/>
          <w:sz w:val="24"/>
          <w:szCs w:val="24"/>
        </w:rPr>
        <w:t>DATE:</w:t>
      </w:r>
    </w:p>
    <w:p w14:paraId="4E510225" w14:textId="77777777" w:rsidR="008F6371" w:rsidRPr="0046417B" w:rsidRDefault="008F6371" w:rsidP="008F6371">
      <w:pPr>
        <w:rPr>
          <w:rFonts w:eastAsia="Calibri"/>
          <w:color w:val="auto"/>
          <w:sz w:val="24"/>
          <w:szCs w:val="24"/>
        </w:rPr>
      </w:pPr>
    </w:p>
    <w:p w14:paraId="14CC25A7" w14:textId="77777777" w:rsidR="008F6371" w:rsidRPr="0046417B" w:rsidRDefault="008F6371" w:rsidP="008F6371">
      <w:pPr>
        <w:rPr>
          <w:rFonts w:eastAsia="Calibri"/>
          <w:color w:val="auto"/>
          <w:sz w:val="24"/>
          <w:szCs w:val="24"/>
        </w:rPr>
      </w:pPr>
      <w:r w:rsidRPr="0046417B">
        <w:rPr>
          <w:rFonts w:eastAsia="Calibri"/>
          <w:color w:val="auto"/>
          <w:sz w:val="24"/>
          <w:szCs w:val="24"/>
        </w:rPr>
        <w:t>Following are the scheduled interview times. The order for the interviews was determined by random selection.</w:t>
      </w:r>
    </w:p>
    <w:p w14:paraId="76CD33D5" w14:textId="77777777" w:rsidR="008F6371" w:rsidRPr="0046417B" w:rsidRDefault="008F6371" w:rsidP="008F6371">
      <w:pPr>
        <w:rPr>
          <w:rFonts w:eastAsia="Calibri"/>
          <w:color w:val="auto"/>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340"/>
        <w:gridCol w:w="990"/>
      </w:tblGrid>
      <w:tr w:rsidR="0046417B" w:rsidRPr="0046417B" w14:paraId="76BED5A3" w14:textId="77777777" w:rsidTr="00286880">
        <w:trPr>
          <w:jc w:val="center"/>
        </w:trPr>
        <w:sdt>
          <w:sdtPr>
            <w:rPr>
              <w:color w:val="auto"/>
              <w:sz w:val="24"/>
              <w:szCs w:val="24"/>
            </w:rPr>
            <w:id w:val="691421435"/>
            <w:placeholder>
              <w:docPart w:val="A4819A275257450E9B14E0734E6C73A9"/>
            </w:placeholder>
            <w:showingPlcHdr/>
            <w:date>
              <w:dateFormat w:val="dddd, MMMM d, yyyy"/>
              <w:lid w:val="en-US"/>
              <w:storeMappedDataAs w:val="dateTime"/>
              <w:calendar w:val="gregorian"/>
            </w:date>
          </w:sdtPr>
          <w:sdtEndPr/>
          <w:sdtContent>
            <w:tc>
              <w:tcPr>
                <w:tcW w:w="3240" w:type="dxa"/>
              </w:tcPr>
              <w:p w14:paraId="394A6D1D" w14:textId="77777777" w:rsidR="00136696" w:rsidRPr="0046417B" w:rsidRDefault="00136696" w:rsidP="00861E6F">
                <w:pPr>
                  <w:jc w:val="center"/>
                  <w:rPr>
                    <w:rFonts w:eastAsia="Calibri"/>
                    <w:color w:val="auto"/>
                    <w:sz w:val="24"/>
                    <w:szCs w:val="24"/>
                  </w:rPr>
                </w:pPr>
                <w:r w:rsidRPr="0046417B">
                  <w:rPr>
                    <w:rStyle w:val="PlaceholderText"/>
                    <w:color w:val="auto"/>
                    <w:sz w:val="24"/>
                    <w:szCs w:val="24"/>
                    <w:highlight w:val="yellow"/>
                  </w:rPr>
                  <w:t>[Select a Date]</w:t>
                </w:r>
              </w:p>
            </w:tc>
          </w:sdtContent>
        </w:sdt>
        <w:tc>
          <w:tcPr>
            <w:tcW w:w="2340" w:type="dxa"/>
          </w:tcPr>
          <w:p w14:paraId="7748B963" w14:textId="77777777" w:rsidR="00136696" w:rsidRPr="0046417B" w:rsidRDefault="00A0223B" w:rsidP="00861E6F">
            <w:pPr>
              <w:jc w:val="center"/>
              <w:rPr>
                <w:rFonts w:eastAsia="Calibri"/>
                <w:color w:val="auto"/>
                <w:sz w:val="24"/>
                <w:szCs w:val="24"/>
              </w:rPr>
            </w:pPr>
            <w:sdt>
              <w:sdtPr>
                <w:rPr>
                  <w:color w:val="auto"/>
                  <w:sz w:val="24"/>
                  <w:szCs w:val="24"/>
                </w:rPr>
                <w:id w:val="550739115"/>
                <w:placeholder>
                  <w:docPart w:val="9A0CB0353D164623AD8489402F6351B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1537621603"/>
                <w:placeholder>
                  <w:docPart w:val="1344FFF690034C5F802AED1C900DD1CB"/>
                </w:placeholder>
                <w:showingPlcHdr/>
                <w:dropDownList>
                  <w:listItem w:value="Choose an item."/>
                  <w:listItem w:displayText="00" w:value="00"/>
                  <w:listItem w:displayText="15" w:value="15"/>
                  <w:listItem w:displayText="30" w:value="30"/>
                  <w:listItem w:displayText="45" w:value="45"/>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1437661213"/>
                <w:placeholder>
                  <w:docPart w:val="AFFDED046A504D47938B5557C638E772"/>
                </w:placeholder>
                <w:showingPlcHdr/>
                <w:dropDownList>
                  <w:listItem w:value="Choose an item."/>
                  <w:listItem w:displayText="AM" w:value="AM"/>
                  <w:listItem w:displayText="PM" w:value="PM"/>
                </w:dropDownList>
              </w:sdtPr>
              <w:sdtEndPr/>
              <w:sdtContent>
                <w:r w:rsidR="00861E6F" w:rsidRPr="0046417B">
                  <w:rPr>
                    <w:rStyle w:val="PlaceholderText"/>
                    <w:color w:val="auto"/>
                    <w:sz w:val="24"/>
                    <w:szCs w:val="24"/>
                    <w:highlight w:val="yellow"/>
                  </w:rPr>
                  <w:t>[AM/PM]</w:t>
                </w:r>
              </w:sdtContent>
            </w:sdt>
          </w:p>
        </w:tc>
        <w:tc>
          <w:tcPr>
            <w:tcW w:w="990" w:type="dxa"/>
          </w:tcPr>
          <w:p w14:paraId="3BFD1296" w14:textId="77777777" w:rsidR="00136696" w:rsidRPr="0046417B" w:rsidRDefault="00136696" w:rsidP="00861E6F">
            <w:pPr>
              <w:jc w:val="center"/>
              <w:rPr>
                <w:rFonts w:eastAsia="Calibri"/>
                <w:color w:val="auto"/>
                <w:sz w:val="24"/>
                <w:szCs w:val="24"/>
              </w:rPr>
            </w:pPr>
            <w:r w:rsidRPr="0046417B">
              <w:rPr>
                <w:rFonts w:eastAsia="Calibri"/>
                <w:color w:val="auto"/>
                <w:sz w:val="24"/>
                <w:szCs w:val="24"/>
              </w:rPr>
              <w:t>Firm 1</w:t>
            </w:r>
          </w:p>
        </w:tc>
      </w:tr>
      <w:tr w:rsidR="0046417B" w:rsidRPr="0046417B" w14:paraId="26674212" w14:textId="77777777" w:rsidTr="00286880">
        <w:trPr>
          <w:jc w:val="center"/>
        </w:trPr>
        <w:sdt>
          <w:sdtPr>
            <w:rPr>
              <w:color w:val="auto"/>
              <w:sz w:val="24"/>
              <w:szCs w:val="24"/>
            </w:rPr>
            <w:id w:val="-917939721"/>
            <w:placeholder>
              <w:docPart w:val="329FBCE20F7546CF92AC2C6F9967AEC3"/>
            </w:placeholder>
            <w:showingPlcHdr/>
            <w:date>
              <w:dateFormat w:val="dddd, MMMM d, yyyy"/>
              <w:lid w:val="en-US"/>
              <w:storeMappedDataAs w:val="dateTime"/>
              <w:calendar w:val="gregorian"/>
            </w:date>
          </w:sdtPr>
          <w:sdtEndPr/>
          <w:sdtContent>
            <w:tc>
              <w:tcPr>
                <w:tcW w:w="3240" w:type="dxa"/>
              </w:tcPr>
              <w:p w14:paraId="1216C38E" w14:textId="77777777" w:rsidR="00136696" w:rsidRPr="0046417B" w:rsidRDefault="00136696" w:rsidP="00861E6F">
                <w:pPr>
                  <w:jc w:val="center"/>
                  <w:rPr>
                    <w:rFonts w:eastAsia="Calibri"/>
                    <w:color w:val="auto"/>
                    <w:sz w:val="24"/>
                    <w:szCs w:val="24"/>
                  </w:rPr>
                </w:pPr>
                <w:r w:rsidRPr="0046417B">
                  <w:rPr>
                    <w:rStyle w:val="PlaceholderText"/>
                    <w:color w:val="auto"/>
                    <w:sz w:val="24"/>
                    <w:szCs w:val="24"/>
                    <w:highlight w:val="yellow"/>
                  </w:rPr>
                  <w:t>[Select a Date]</w:t>
                </w:r>
              </w:p>
            </w:tc>
          </w:sdtContent>
        </w:sdt>
        <w:tc>
          <w:tcPr>
            <w:tcW w:w="2340" w:type="dxa"/>
          </w:tcPr>
          <w:p w14:paraId="0E58E373" w14:textId="77777777" w:rsidR="00136696" w:rsidRPr="0046417B" w:rsidRDefault="00A0223B" w:rsidP="00861E6F">
            <w:pPr>
              <w:jc w:val="center"/>
              <w:rPr>
                <w:rFonts w:eastAsia="Calibri"/>
                <w:color w:val="auto"/>
                <w:sz w:val="24"/>
                <w:szCs w:val="24"/>
              </w:rPr>
            </w:pPr>
            <w:sdt>
              <w:sdtPr>
                <w:rPr>
                  <w:color w:val="auto"/>
                  <w:sz w:val="24"/>
                  <w:szCs w:val="24"/>
                </w:rPr>
                <w:id w:val="-972665591"/>
                <w:placeholder>
                  <w:docPart w:val="3DA8495043B24D19AC0AEA9CCD479D5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1387328178"/>
                <w:placeholder>
                  <w:docPart w:val="B6D288D55C4B479A8AA0A9BE8ED35326"/>
                </w:placeholder>
                <w:showingPlcHdr/>
                <w:dropDownList>
                  <w:listItem w:value="Choose an item."/>
                  <w:listItem w:displayText="00" w:value="00"/>
                  <w:listItem w:displayText="15" w:value="15"/>
                  <w:listItem w:displayText="30" w:value="30"/>
                  <w:listItem w:displayText="45" w:value="45"/>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1178185090"/>
                <w:placeholder>
                  <w:docPart w:val="4AF2CD7A92BB4013A2CB41884541FCC2"/>
                </w:placeholder>
                <w:showingPlcHdr/>
                <w:dropDownList>
                  <w:listItem w:value="Choose an item."/>
                  <w:listItem w:displayText="AM" w:value="AM"/>
                  <w:listItem w:displayText="PM" w:value="PM"/>
                </w:dropDownList>
              </w:sdtPr>
              <w:sdtEndPr/>
              <w:sdtContent>
                <w:r w:rsidR="00861E6F" w:rsidRPr="0046417B">
                  <w:rPr>
                    <w:rStyle w:val="PlaceholderText"/>
                    <w:color w:val="auto"/>
                    <w:sz w:val="24"/>
                    <w:szCs w:val="24"/>
                    <w:highlight w:val="yellow"/>
                  </w:rPr>
                  <w:t>[AM/PM]</w:t>
                </w:r>
              </w:sdtContent>
            </w:sdt>
          </w:p>
        </w:tc>
        <w:tc>
          <w:tcPr>
            <w:tcW w:w="990" w:type="dxa"/>
          </w:tcPr>
          <w:p w14:paraId="031A637C" w14:textId="77777777" w:rsidR="00136696" w:rsidRPr="0046417B" w:rsidRDefault="00136696" w:rsidP="00861E6F">
            <w:pPr>
              <w:jc w:val="center"/>
              <w:rPr>
                <w:color w:val="auto"/>
                <w:sz w:val="24"/>
                <w:szCs w:val="24"/>
              </w:rPr>
            </w:pPr>
            <w:r w:rsidRPr="0046417B">
              <w:rPr>
                <w:rFonts w:eastAsia="Calibri"/>
                <w:color w:val="auto"/>
                <w:sz w:val="24"/>
                <w:szCs w:val="24"/>
              </w:rPr>
              <w:t>Firm 2</w:t>
            </w:r>
          </w:p>
        </w:tc>
      </w:tr>
      <w:tr w:rsidR="0046417B" w:rsidRPr="0046417B" w14:paraId="68BBAC13" w14:textId="77777777" w:rsidTr="00286880">
        <w:trPr>
          <w:jc w:val="center"/>
        </w:trPr>
        <w:sdt>
          <w:sdtPr>
            <w:rPr>
              <w:color w:val="auto"/>
              <w:sz w:val="24"/>
              <w:szCs w:val="24"/>
            </w:rPr>
            <w:id w:val="-1565405409"/>
            <w:placeholder>
              <w:docPart w:val="59E21F4F75AB4C04A04451F757AEDF00"/>
            </w:placeholder>
            <w:showingPlcHdr/>
            <w:date>
              <w:dateFormat w:val="dddd, MMMM d, yyyy"/>
              <w:lid w:val="en-US"/>
              <w:storeMappedDataAs w:val="dateTime"/>
              <w:calendar w:val="gregorian"/>
            </w:date>
          </w:sdtPr>
          <w:sdtEndPr/>
          <w:sdtContent>
            <w:tc>
              <w:tcPr>
                <w:tcW w:w="3240" w:type="dxa"/>
              </w:tcPr>
              <w:p w14:paraId="625E84F4" w14:textId="77777777" w:rsidR="00136696" w:rsidRPr="0046417B" w:rsidRDefault="00136696" w:rsidP="00861E6F">
                <w:pPr>
                  <w:jc w:val="center"/>
                  <w:rPr>
                    <w:rFonts w:eastAsia="Calibri"/>
                    <w:color w:val="auto"/>
                    <w:sz w:val="24"/>
                    <w:szCs w:val="24"/>
                  </w:rPr>
                </w:pPr>
                <w:r w:rsidRPr="0046417B">
                  <w:rPr>
                    <w:rStyle w:val="PlaceholderText"/>
                    <w:color w:val="auto"/>
                    <w:sz w:val="24"/>
                    <w:szCs w:val="24"/>
                    <w:highlight w:val="yellow"/>
                  </w:rPr>
                  <w:t>[Select a Date]</w:t>
                </w:r>
              </w:p>
            </w:tc>
          </w:sdtContent>
        </w:sdt>
        <w:tc>
          <w:tcPr>
            <w:tcW w:w="2340" w:type="dxa"/>
          </w:tcPr>
          <w:p w14:paraId="5F1F825E" w14:textId="77777777" w:rsidR="00136696" w:rsidRPr="0046417B" w:rsidRDefault="00A0223B" w:rsidP="00861E6F">
            <w:pPr>
              <w:jc w:val="center"/>
              <w:rPr>
                <w:rFonts w:eastAsia="Calibri"/>
                <w:color w:val="auto"/>
                <w:sz w:val="24"/>
                <w:szCs w:val="24"/>
              </w:rPr>
            </w:pPr>
            <w:sdt>
              <w:sdtPr>
                <w:rPr>
                  <w:color w:val="auto"/>
                  <w:sz w:val="24"/>
                  <w:szCs w:val="24"/>
                </w:rPr>
                <w:id w:val="-40984497"/>
                <w:placeholder>
                  <w:docPart w:val="FFB465BD5321498C9EA16748B025DF2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1313293696"/>
                <w:placeholder>
                  <w:docPart w:val="8A3C17FD53F2415D823E7853842D663F"/>
                </w:placeholder>
                <w:showingPlcHdr/>
                <w:dropDownList>
                  <w:listItem w:value="Choose an item."/>
                  <w:listItem w:displayText="00" w:value="00"/>
                  <w:listItem w:displayText="15" w:value="15"/>
                  <w:listItem w:displayText="30" w:value="30"/>
                  <w:listItem w:displayText="45" w:value="45"/>
                </w:dropDownList>
              </w:sdtPr>
              <w:sdtEndPr/>
              <w:sdtContent>
                <w:r w:rsidR="00861E6F" w:rsidRPr="0046417B">
                  <w:rPr>
                    <w:rStyle w:val="PlaceholderText"/>
                    <w:color w:val="auto"/>
                    <w:sz w:val="24"/>
                    <w:szCs w:val="24"/>
                    <w:highlight w:val="yellow"/>
                  </w:rPr>
                  <w:t>[00]</w:t>
                </w:r>
              </w:sdtContent>
            </w:sdt>
            <w:r w:rsidR="00861E6F" w:rsidRPr="0046417B">
              <w:rPr>
                <w:color w:val="auto"/>
                <w:sz w:val="24"/>
                <w:szCs w:val="24"/>
              </w:rPr>
              <w:t xml:space="preserve">  </w:t>
            </w:r>
            <w:sdt>
              <w:sdtPr>
                <w:rPr>
                  <w:color w:val="auto"/>
                  <w:sz w:val="24"/>
                  <w:szCs w:val="24"/>
                </w:rPr>
                <w:id w:val="-2017060296"/>
                <w:placeholder>
                  <w:docPart w:val="46E05D0C71D7443193933C702B87FB35"/>
                </w:placeholder>
                <w:showingPlcHdr/>
                <w:dropDownList>
                  <w:listItem w:value="Choose an item."/>
                  <w:listItem w:displayText="AM" w:value="AM"/>
                  <w:listItem w:displayText="PM" w:value="PM"/>
                </w:dropDownList>
              </w:sdtPr>
              <w:sdtEndPr/>
              <w:sdtContent>
                <w:r w:rsidR="00861E6F" w:rsidRPr="0046417B">
                  <w:rPr>
                    <w:rStyle w:val="PlaceholderText"/>
                    <w:color w:val="auto"/>
                    <w:sz w:val="24"/>
                    <w:szCs w:val="24"/>
                    <w:highlight w:val="yellow"/>
                  </w:rPr>
                  <w:t>[AM/PM]</w:t>
                </w:r>
              </w:sdtContent>
            </w:sdt>
          </w:p>
        </w:tc>
        <w:tc>
          <w:tcPr>
            <w:tcW w:w="990" w:type="dxa"/>
          </w:tcPr>
          <w:p w14:paraId="56D94868" w14:textId="77777777" w:rsidR="00136696" w:rsidRPr="0046417B" w:rsidRDefault="00136696" w:rsidP="00861E6F">
            <w:pPr>
              <w:jc w:val="center"/>
              <w:rPr>
                <w:color w:val="auto"/>
                <w:sz w:val="24"/>
                <w:szCs w:val="24"/>
              </w:rPr>
            </w:pPr>
            <w:r w:rsidRPr="0046417B">
              <w:rPr>
                <w:rFonts w:eastAsia="Calibri"/>
                <w:color w:val="auto"/>
                <w:sz w:val="24"/>
                <w:szCs w:val="24"/>
              </w:rPr>
              <w:t>Firm 3</w:t>
            </w:r>
          </w:p>
        </w:tc>
      </w:tr>
    </w:tbl>
    <w:p w14:paraId="02C53D22" w14:textId="77777777" w:rsidR="00136696" w:rsidRPr="0046417B" w:rsidRDefault="00136696" w:rsidP="008F6371">
      <w:pPr>
        <w:rPr>
          <w:rFonts w:eastAsia="Calibri"/>
          <w:color w:val="auto"/>
          <w:sz w:val="24"/>
          <w:szCs w:val="24"/>
        </w:rPr>
      </w:pPr>
    </w:p>
    <w:p w14:paraId="63C6E7DD" w14:textId="77777777" w:rsidR="008F6371" w:rsidRPr="0046417B" w:rsidRDefault="008F6371" w:rsidP="008F6371">
      <w:pPr>
        <w:rPr>
          <w:rFonts w:eastAsia="Calibri"/>
          <w:color w:val="auto"/>
          <w:sz w:val="24"/>
          <w:szCs w:val="24"/>
        </w:rPr>
      </w:pPr>
    </w:p>
    <w:p w14:paraId="60B9F110" w14:textId="77777777" w:rsidR="008F6371" w:rsidRPr="0046417B" w:rsidRDefault="008F6371" w:rsidP="008F6371">
      <w:pPr>
        <w:rPr>
          <w:rFonts w:eastAsia="Calibri"/>
          <w:color w:val="auto"/>
          <w:sz w:val="24"/>
          <w:szCs w:val="24"/>
        </w:rPr>
      </w:pPr>
      <w:r w:rsidRPr="0046417B">
        <w:rPr>
          <w:rFonts w:eastAsia="Calibri"/>
          <w:b/>
          <w:color w:val="auto"/>
          <w:sz w:val="24"/>
          <w:szCs w:val="24"/>
        </w:rPr>
        <w:t>DURATION OF INTERVIEW</w:t>
      </w:r>
      <w:r w:rsidRPr="0046417B">
        <w:rPr>
          <w:rFonts w:eastAsia="Calibri"/>
          <w:color w:val="auto"/>
          <w:sz w:val="24"/>
          <w:szCs w:val="24"/>
        </w:rPr>
        <w:t>:</w:t>
      </w:r>
    </w:p>
    <w:p w14:paraId="5861D33E" w14:textId="77777777" w:rsidR="008F6371" w:rsidRPr="0046417B" w:rsidRDefault="008F6371" w:rsidP="008F6371">
      <w:pPr>
        <w:rPr>
          <w:rFonts w:eastAsia="Calibri"/>
          <w:color w:val="auto"/>
          <w:sz w:val="24"/>
          <w:szCs w:val="24"/>
        </w:rPr>
      </w:pPr>
    </w:p>
    <w:p w14:paraId="3BF1E8F6" w14:textId="77777777" w:rsidR="008F6371" w:rsidRPr="0046417B" w:rsidRDefault="008F6371" w:rsidP="008F6371">
      <w:pPr>
        <w:rPr>
          <w:rFonts w:eastAsia="Calibri"/>
          <w:color w:val="auto"/>
          <w:sz w:val="24"/>
          <w:szCs w:val="24"/>
        </w:rPr>
      </w:pPr>
      <w:r w:rsidRPr="0046417B">
        <w:rPr>
          <w:rFonts w:eastAsia="Calibri"/>
          <w:color w:val="auto"/>
          <w:sz w:val="24"/>
          <w:szCs w:val="24"/>
        </w:rPr>
        <w:t xml:space="preserve">Each firm will have </w:t>
      </w:r>
      <w:sdt>
        <w:sdtPr>
          <w:rPr>
            <w:rFonts w:eastAsia="Calibri"/>
            <w:color w:val="auto"/>
            <w:sz w:val="24"/>
            <w:szCs w:val="24"/>
          </w:rPr>
          <w:id w:val="1491983700"/>
          <w:placeholder>
            <w:docPart w:val="5BB7BF01383749D4A69A8B5554846229"/>
          </w:placeholder>
          <w:showingPlcHdr/>
        </w:sdtPr>
        <w:sdtEndPr/>
        <w:sdtContent>
          <w:r w:rsidR="00286880" w:rsidRPr="0046417B">
            <w:rPr>
              <w:rStyle w:val="PlaceholderText"/>
              <w:color w:val="auto"/>
              <w:sz w:val="24"/>
              <w:szCs w:val="24"/>
              <w:highlight w:val="yellow"/>
            </w:rPr>
            <w:t>[Number]</w:t>
          </w:r>
        </w:sdtContent>
      </w:sdt>
      <w:r w:rsidR="00286880" w:rsidRPr="0046417B">
        <w:rPr>
          <w:rFonts w:eastAsia="Calibri"/>
          <w:color w:val="auto"/>
          <w:sz w:val="24"/>
          <w:szCs w:val="24"/>
        </w:rPr>
        <w:t xml:space="preserve"> </w:t>
      </w:r>
      <w:r w:rsidRPr="0046417B">
        <w:rPr>
          <w:rFonts w:eastAsia="Calibri"/>
          <w:color w:val="auto"/>
          <w:sz w:val="24"/>
          <w:szCs w:val="24"/>
        </w:rPr>
        <w:t xml:space="preserve">minutes for its presentation, followed by </w:t>
      </w:r>
      <w:sdt>
        <w:sdtPr>
          <w:rPr>
            <w:rFonts w:eastAsia="Calibri"/>
            <w:color w:val="auto"/>
            <w:sz w:val="24"/>
            <w:szCs w:val="24"/>
          </w:rPr>
          <w:id w:val="-1381854283"/>
          <w:placeholder>
            <w:docPart w:val="FBCE1C9245A849F089EA37DF4308E738"/>
          </w:placeholder>
          <w:showingPlcHdr/>
        </w:sdtPr>
        <w:sdtEndPr/>
        <w:sdtContent>
          <w:r w:rsidR="00286880" w:rsidRPr="0046417B">
            <w:rPr>
              <w:rStyle w:val="PlaceholderText"/>
              <w:color w:val="auto"/>
              <w:sz w:val="24"/>
              <w:szCs w:val="24"/>
              <w:highlight w:val="yellow"/>
            </w:rPr>
            <w:t>[Number]</w:t>
          </w:r>
        </w:sdtContent>
      </w:sdt>
      <w:r w:rsidR="00286880" w:rsidRPr="0046417B">
        <w:rPr>
          <w:rFonts w:eastAsia="Calibri"/>
          <w:color w:val="auto"/>
          <w:sz w:val="24"/>
          <w:szCs w:val="24"/>
        </w:rPr>
        <w:t xml:space="preserve"> </w:t>
      </w:r>
      <w:r w:rsidRPr="0046417B">
        <w:rPr>
          <w:rFonts w:eastAsia="Calibri"/>
          <w:color w:val="auto"/>
          <w:sz w:val="24"/>
          <w:szCs w:val="24"/>
        </w:rPr>
        <w:t xml:space="preserve">for questions from the Selection Committee. Please ensure that the Corporate Executive in charge, the Project </w:t>
      </w:r>
      <w:r w:rsidRPr="0046417B">
        <w:rPr>
          <w:rFonts w:eastAsia="Calibri"/>
          <w:color w:val="auto"/>
          <w:sz w:val="24"/>
          <w:szCs w:val="24"/>
        </w:rPr>
        <w:lastRenderedPageBreak/>
        <w:t xml:space="preserve">Manager, the Superintendent and the personnel performing pre-construction services and safety management during construction are in attendance. </w:t>
      </w:r>
    </w:p>
    <w:p w14:paraId="31E2B5FF" w14:textId="77777777" w:rsidR="000B25A9" w:rsidRDefault="000B25A9" w:rsidP="008F6371">
      <w:pPr>
        <w:rPr>
          <w:rFonts w:eastAsia="Calibri"/>
          <w:b/>
          <w:color w:val="auto"/>
          <w:sz w:val="24"/>
          <w:szCs w:val="24"/>
        </w:rPr>
      </w:pPr>
    </w:p>
    <w:p w14:paraId="7513D368" w14:textId="77777777" w:rsidR="000B25A9" w:rsidRDefault="000B25A9" w:rsidP="008F6371">
      <w:pPr>
        <w:rPr>
          <w:rFonts w:eastAsia="Calibri"/>
          <w:b/>
          <w:color w:val="auto"/>
          <w:sz w:val="24"/>
          <w:szCs w:val="24"/>
        </w:rPr>
      </w:pPr>
    </w:p>
    <w:p w14:paraId="792D9C82" w14:textId="320E9917" w:rsidR="008F6371" w:rsidRPr="0046417B" w:rsidRDefault="008F6371" w:rsidP="008F6371">
      <w:pPr>
        <w:rPr>
          <w:rFonts w:eastAsia="Calibri"/>
          <w:color w:val="auto"/>
          <w:sz w:val="24"/>
          <w:szCs w:val="24"/>
        </w:rPr>
      </w:pPr>
      <w:r w:rsidRPr="0046417B">
        <w:rPr>
          <w:rFonts w:eastAsia="Calibri"/>
          <w:b/>
          <w:color w:val="auto"/>
          <w:sz w:val="24"/>
          <w:szCs w:val="24"/>
        </w:rPr>
        <w:t>INTERVIEW QUESTIONS</w:t>
      </w:r>
      <w:r w:rsidRPr="0046417B">
        <w:rPr>
          <w:rFonts w:eastAsia="Calibri"/>
          <w:color w:val="auto"/>
          <w:sz w:val="24"/>
          <w:szCs w:val="24"/>
        </w:rPr>
        <w:t>:</w:t>
      </w:r>
    </w:p>
    <w:p w14:paraId="65DA0F60" w14:textId="77777777" w:rsidR="008F6371" w:rsidRPr="0046417B" w:rsidRDefault="008F6371" w:rsidP="008F6371">
      <w:pPr>
        <w:rPr>
          <w:rFonts w:eastAsia="Calibri"/>
          <w:color w:val="auto"/>
          <w:sz w:val="24"/>
          <w:szCs w:val="24"/>
        </w:rPr>
      </w:pPr>
    </w:p>
    <w:p w14:paraId="798CC24B" w14:textId="77777777" w:rsidR="008F6371" w:rsidRPr="0046417B" w:rsidRDefault="008F6371" w:rsidP="008B138B">
      <w:pPr>
        <w:jc w:val="both"/>
        <w:rPr>
          <w:rFonts w:eastAsia="Calibri"/>
          <w:color w:val="auto"/>
          <w:sz w:val="24"/>
          <w:szCs w:val="24"/>
        </w:rPr>
      </w:pPr>
      <w:r w:rsidRPr="0046417B">
        <w:rPr>
          <w:rFonts w:eastAsia="Calibri"/>
          <w:color w:val="auto"/>
          <w:sz w:val="24"/>
          <w:szCs w:val="24"/>
        </w:rPr>
        <w:t>Your presentation should include responses to the questions posed by the Selection Committee listed in Attachment One.</w:t>
      </w:r>
      <w:r w:rsidR="008B138B" w:rsidRPr="0046417B">
        <w:rPr>
          <w:rFonts w:eastAsia="Calibri"/>
          <w:color w:val="auto"/>
          <w:sz w:val="24"/>
          <w:szCs w:val="24"/>
        </w:rPr>
        <w:t xml:space="preserve">  Please note, the Selection Committee is not interested in a “marketing presentation.”  Focus your presentation </w:t>
      </w:r>
      <w:proofErr w:type="gramStart"/>
      <w:r w:rsidR="008B138B" w:rsidRPr="0046417B">
        <w:rPr>
          <w:rFonts w:eastAsia="Calibri"/>
          <w:color w:val="auto"/>
          <w:sz w:val="24"/>
          <w:szCs w:val="24"/>
        </w:rPr>
        <w:t>to</w:t>
      </w:r>
      <w:proofErr w:type="gramEnd"/>
      <w:r w:rsidR="008B138B" w:rsidRPr="0046417B">
        <w:rPr>
          <w:rFonts w:eastAsia="Calibri"/>
          <w:color w:val="auto"/>
          <w:sz w:val="24"/>
          <w:szCs w:val="24"/>
        </w:rPr>
        <w:t xml:space="preserve"> the questions.</w:t>
      </w:r>
    </w:p>
    <w:p w14:paraId="2806B115" w14:textId="77777777" w:rsidR="008B138B" w:rsidRPr="0046417B" w:rsidRDefault="008B138B" w:rsidP="008B138B">
      <w:pPr>
        <w:jc w:val="both"/>
        <w:rPr>
          <w:rFonts w:eastAsia="Calibri"/>
          <w:color w:val="auto"/>
          <w:sz w:val="24"/>
          <w:szCs w:val="24"/>
        </w:rPr>
      </w:pPr>
    </w:p>
    <w:p w14:paraId="23C43398" w14:textId="77777777" w:rsidR="008B138B" w:rsidRPr="0046417B" w:rsidRDefault="008B138B" w:rsidP="008B138B">
      <w:pPr>
        <w:jc w:val="both"/>
        <w:rPr>
          <w:rFonts w:eastAsia="Calibri"/>
          <w:color w:val="auto"/>
          <w:sz w:val="24"/>
          <w:szCs w:val="24"/>
        </w:rPr>
      </w:pPr>
      <w:r w:rsidRPr="0046417B">
        <w:rPr>
          <w:rFonts w:eastAsia="Calibri"/>
          <w:color w:val="auto"/>
          <w:sz w:val="24"/>
          <w:szCs w:val="24"/>
        </w:rPr>
        <w:t xml:space="preserve">Please </w:t>
      </w:r>
      <w:proofErr w:type="gramStart"/>
      <w:r w:rsidRPr="0046417B">
        <w:rPr>
          <w:rFonts w:eastAsia="Calibri"/>
          <w:color w:val="auto"/>
          <w:sz w:val="24"/>
          <w:szCs w:val="24"/>
        </w:rPr>
        <w:t>make arrangements</w:t>
      </w:r>
      <w:proofErr w:type="gramEnd"/>
      <w:r w:rsidRPr="0046417B">
        <w:rPr>
          <w:rFonts w:eastAsia="Calibri"/>
          <w:color w:val="auto"/>
          <w:sz w:val="24"/>
          <w:szCs w:val="24"/>
        </w:rPr>
        <w:t xml:space="preserve"> for technical requirements with the Procurement Manager listed below.</w:t>
      </w:r>
    </w:p>
    <w:p w14:paraId="38FC1434" w14:textId="77777777" w:rsidR="008B138B" w:rsidRPr="0046417B" w:rsidRDefault="008B138B" w:rsidP="008F6371">
      <w:pPr>
        <w:rPr>
          <w:rFonts w:eastAsia="Calibri"/>
          <w:color w:val="auto"/>
          <w:sz w:val="24"/>
          <w:szCs w:val="24"/>
        </w:rPr>
      </w:pPr>
    </w:p>
    <w:p w14:paraId="3D47B5D5" w14:textId="77777777" w:rsidR="000B25A9" w:rsidRDefault="000B25A9" w:rsidP="008F6371">
      <w:pPr>
        <w:rPr>
          <w:rFonts w:eastAsia="Calibri"/>
          <w:b/>
          <w:color w:val="auto"/>
          <w:sz w:val="24"/>
          <w:szCs w:val="24"/>
        </w:rPr>
      </w:pPr>
    </w:p>
    <w:p w14:paraId="399FDB65" w14:textId="6FBF2993" w:rsidR="008B138B" w:rsidRPr="0046417B" w:rsidRDefault="00B62AAA" w:rsidP="008F6371">
      <w:pPr>
        <w:rPr>
          <w:rFonts w:eastAsia="Calibri"/>
          <w:b/>
          <w:color w:val="auto"/>
          <w:sz w:val="24"/>
          <w:szCs w:val="24"/>
        </w:rPr>
      </w:pPr>
      <w:r>
        <w:rPr>
          <w:rFonts w:eastAsia="Calibri"/>
          <w:b/>
          <w:color w:val="auto"/>
          <w:sz w:val="24"/>
          <w:szCs w:val="24"/>
        </w:rPr>
        <w:t>TOTAL POINTS:</w:t>
      </w:r>
    </w:p>
    <w:p w14:paraId="44B076A0" w14:textId="77777777" w:rsidR="008B138B" w:rsidRPr="0046417B" w:rsidRDefault="008B138B" w:rsidP="008F6371">
      <w:pPr>
        <w:rPr>
          <w:rFonts w:eastAsia="Calibri"/>
          <w:color w:val="auto"/>
          <w:sz w:val="24"/>
          <w:szCs w:val="24"/>
        </w:rPr>
      </w:pPr>
    </w:p>
    <w:p w14:paraId="40C3B629" w14:textId="278D4CC0" w:rsidR="008B138B" w:rsidRPr="0046417B" w:rsidRDefault="005E7C2C" w:rsidP="008F6371">
      <w:pPr>
        <w:rPr>
          <w:rFonts w:eastAsia="Calibri"/>
          <w:color w:val="auto"/>
          <w:sz w:val="24"/>
          <w:szCs w:val="24"/>
        </w:rPr>
      </w:pPr>
      <w:r>
        <w:rPr>
          <w:rFonts w:eastAsia="Calibri"/>
          <w:color w:val="auto"/>
          <w:sz w:val="24"/>
          <w:szCs w:val="24"/>
        </w:rPr>
        <w:t>3</w:t>
      </w:r>
      <w:r w:rsidR="006C03A8" w:rsidRPr="0046417B">
        <w:rPr>
          <w:rFonts w:eastAsia="Calibri"/>
          <w:color w:val="auto"/>
          <w:sz w:val="24"/>
          <w:szCs w:val="24"/>
        </w:rPr>
        <w:t>5</w:t>
      </w:r>
      <w:r w:rsidR="008B138B" w:rsidRPr="0046417B">
        <w:rPr>
          <w:rFonts w:eastAsia="Calibri"/>
          <w:color w:val="auto"/>
          <w:sz w:val="24"/>
          <w:szCs w:val="24"/>
        </w:rPr>
        <w:t xml:space="preserve"> Points</w:t>
      </w:r>
    </w:p>
    <w:p w14:paraId="2F301B29" w14:textId="77777777" w:rsidR="00861E6D" w:rsidRPr="0046417B" w:rsidRDefault="00861E6D" w:rsidP="008F6371">
      <w:pPr>
        <w:rPr>
          <w:rFonts w:eastAsia="Calibri"/>
          <w:color w:val="auto"/>
          <w:sz w:val="24"/>
          <w:szCs w:val="24"/>
        </w:rPr>
      </w:pPr>
    </w:p>
    <w:p w14:paraId="638ECCAF" w14:textId="0B673791" w:rsidR="00861E6D" w:rsidRPr="0046417B" w:rsidRDefault="00861E6D" w:rsidP="00861E6D">
      <w:pPr>
        <w:jc w:val="both"/>
        <w:rPr>
          <w:rFonts w:eastAsia="Times New Roman"/>
          <w:color w:val="auto"/>
          <w:sz w:val="24"/>
          <w:szCs w:val="24"/>
        </w:rPr>
      </w:pPr>
      <w:r w:rsidRPr="0046417B">
        <w:rPr>
          <w:rFonts w:eastAsia="Times New Roman"/>
          <w:color w:val="auto"/>
          <w:sz w:val="24"/>
          <w:szCs w:val="24"/>
        </w:rPr>
        <w:t xml:space="preserve">In ranking the Offerors, </w:t>
      </w:r>
      <w:r w:rsidR="005E7C2C">
        <w:rPr>
          <w:rFonts w:eastAsia="Times New Roman"/>
          <w:color w:val="auto"/>
          <w:sz w:val="24"/>
          <w:szCs w:val="24"/>
        </w:rPr>
        <w:t>sixty-</w:t>
      </w:r>
      <w:r w:rsidRPr="0046417B">
        <w:rPr>
          <w:rFonts w:eastAsia="Times New Roman"/>
          <w:color w:val="auto"/>
          <w:sz w:val="24"/>
          <w:szCs w:val="24"/>
        </w:rPr>
        <w:t>five percent (</w:t>
      </w:r>
      <w:r w:rsidR="005E7C2C">
        <w:rPr>
          <w:rFonts w:eastAsia="Times New Roman"/>
          <w:color w:val="auto"/>
          <w:sz w:val="24"/>
          <w:szCs w:val="24"/>
        </w:rPr>
        <w:t>6</w:t>
      </w:r>
      <w:r w:rsidR="006C03A8" w:rsidRPr="0046417B">
        <w:rPr>
          <w:rFonts w:eastAsia="Times New Roman"/>
          <w:color w:val="auto"/>
          <w:sz w:val="24"/>
          <w:szCs w:val="24"/>
        </w:rPr>
        <w:t>5</w:t>
      </w:r>
      <w:r w:rsidRPr="0046417B">
        <w:rPr>
          <w:rFonts w:eastAsia="Times New Roman"/>
          <w:color w:val="auto"/>
          <w:sz w:val="24"/>
          <w:szCs w:val="24"/>
        </w:rPr>
        <w:t xml:space="preserve">%) weight will be applied to the sum of the individual rankings derived from the RFQ and RFP scores and </w:t>
      </w:r>
      <w:r w:rsidR="005E7C2C">
        <w:rPr>
          <w:rFonts w:eastAsia="Times New Roman"/>
          <w:color w:val="auto"/>
          <w:sz w:val="24"/>
          <w:szCs w:val="24"/>
        </w:rPr>
        <w:t>thirty-five</w:t>
      </w:r>
      <w:r w:rsidR="006C03A8" w:rsidRPr="0046417B">
        <w:rPr>
          <w:rFonts w:eastAsia="Times New Roman"/>
          <w:color w:val="auto"/>
          <w:sz w:val="24"/>
          <w:szCs w:val="24"/>
        </w:rPr>
        <w:t xml:space="preserve"> </w:t>
      </w:r>
      <w:r w:rsidRPr="0046417B">
        <w:rPr>
          <w:rFonts w:eastAsia="Times New Roman"/>
          <w:color w:val="auto"/>
          <w:sz w:val="24"/>
          <w:szCs w:val="24"/>
        </w:rPr>
        <w:t>percent (</w:t>
      </w:r>
      <w:r w:rsidR="005E7C2C">
        <w:rPr>
          <w:rFonts w:eastAsia="Times New Roman"/>
          <w:color w:val="auto"/>
          <w:sz w:val="24"/>
          <w:szCs w:val="24"/>
        </w:rPr>
        <w:t>3</w:t>
      </w:r>
      <w:r w:rsidR="006C03A8" w:rsidRPr="0046417B">
        <w:rPr>
          <w:rFonts w:eastAsia="Times New Roman"/>
          <w:color w:val="auto"/>
          <w:sz w:val="24"/>
          <w:szCs w:val="24"/>
        </w:rPr>
        <w:t>5</w:t>
      </w:r>
      <w:r w:rsidRPr="0046417B">
        <w:rPr>
          <w:rFonts w:eastAsia="Times New Roman"/>
          <w:color w:val="auto"/>
          <w:sz w:val="24"/>
          <w:szCs w:val="24"/>
        </w:rPr>
        <w:t>%) weight will be applied to the sum of the individual rankings derived from the interview scores.</w:t>
      </w:r>
    </w:p>
    <w:p w14:paraId="784F38C7" w14:textId="77777777" w:rsidR="00861E6D" w:rsidRPr="0046417B" w:rsidRDefault="00861E6D" w:rsidP="008F6371">
      <w:pPr>
        <w:rPr>
          <w:rFonts w:eastAsia="Calibri"/>
          <w:color w:val="auto"/>
          <w:sz w:val="24"/>
          <w:szCs w:val="24"/>
        </w:rPr>
      </w:pPr>
    </w:p>
    <w:p w14:paraId="12421704" w14:textId="77777777" w:rsidR="008B138B" w:rsidRPr="0046417B" w:rsidRDefault="008B138B" w:rsidP="008F6371">
      <w:pPr>
        <w:rPr>
          <w:rFonts w:eastAsia="Calibri"/>
          <w:b/>
          <w:color w:val="auto"/>
          <w:sz w:val="24"/>
          <w:szCs w:val="24"/>
        </w:rPr>
      </w:pPr>
    </w:p>
    <w:p w14:paraId="0C79BD83" w14:textId="380BA04D" w:rsidR="008B138B" w:rsidRPr="0046417B" w:rsidRDefault="008B138B" w:rsidP="008F6371">
      <w:pPr>
        <w:rPr>
          <w:rFonts w:eastAsia="Calibri"/>
          <w:b/>
          <w:color w:val="auto"/>
          <w:sz w:val="24"/>
          <w:szCs w:val="24"/>
        </w:rPr>
      </w:pPr>
      <w:r w:rsidRPr="0046417B">
        <w:rPr>
          <w:rFonts w:eastAsia="Calibri"/>
          <w:b/>
          <w:color w:val="auto"/>
          <w:sz w:val="24"/>
          <w:szCs w:val="24"/>
        </w:rPr>
        <w:t>FINAL SELECTION</w:t>
      </w:r>
      <w:r w:rsidR="00B62AAA">
        <w:rPr>
          <w:rFonts w:eastAsia="Calibri"/>
          <w:b/>
          <w:color w:val="auto"/>
          <w:sz w:val="24"/>
          <w:szCs w:val="24"/>
        </w:rPr>
        <w:t>:</w:t>
      </w:r>
    </w:p>
    <w:p w14:paraId="356801E3" w14:textId="77777777" w:rsidR="008B138B" w:rsidRPr="0046417B" w:rsidRDefault="008B138B" w:rsidP="008F6371">
      <w:pPr>
        <w:rPr>
          <w:rFonts w:eastAsia="Calibri"/>
          <w:color w:val="auto"/>
          <w:sz w:val="24"/>
          <w:szCs w:val="24"/>
        </w:rPr>
      </w:pPr>
    </w:p>
    <w:p w14:paraId="721D3D40" w14:textId="77777777" w:rsidR="00861E6D" w:rsidRPr="0046417B" w:rsidRDefault="008B138B" w:rsidP="008B138B">
      <w:pPr>
        <w:jc w:val="both"/>
        <w:rPr>
          <w:rFonts w:eastAsia="Times New Roman"/>
          <w:color w:val="auto"/>
          <w:sz w:val="24"/>
          <w:szCs w:val="24"/>
        </w:rPr>
      </w:pPr>
      <w:r w:rsidRPr="0046417B">
        <w:rPr>
          <w:rFonts w:eastAsia="Times New Roman"/>
          <w:color w:val="auto"/>
          <w:sz w:val="24"/>
          <w:szCs w:val="24"/>
        </w:rPr>
        <w:t>After conducting interviews with the three highest-ranked Offerors</w:t>
      </w:r>
      <w:r w:rsidR="00861E6D" w:rsidRPr="0046417B">
        <w:rPr>
          <w:rFonts w:eastAsia="Times New Roman"/>
          <w:color w:val="auto"/>
          <w:sz w:val="24"/>
          <w:szCs w:val="24"/>
        </w:rPr>
        <w:t>,</w:t>
      </w:r>
      <w:r w:rsidRPr="0046417B">
        <w:rPr>
          <w:rFonts w:eastAsia="Times New Roman"/>
          <w:color w:val="auto"/>
          <w:sz w:val="24"/>
          <w:szCs w:val="24"/>
        </w:rPr>
        <w:t xml:space="preserve"> the Selection Committee will individually score each of the Offerors interviewed. The Selection Committee will then rank the Offerors to determine which Offeror would be the most advantageous to the Owner for selection. </w:t>
      </w:r>
    </w:p>
    <w:p w14:paraId="66C3ADA5" w14:textId="77777777" w:rsidR="00861E6D" w:rsidRPr="0046417B" w:rsidRDefault="00861E6D" w:rsidP="008B138B">
      <w:pPr>
        <w:jc w:val="both"/>
        <w:rPr>
          <w:rFonts w:eastAsia="Times New Roman"/>
          <w:color w:val="auto"/>
          <w:sz w:val="24"/>
          <w:szCs w:val="24"/>
        </w:rPr>
      </w:pPr>
    </w:p>
    <w:p w14:paraId="7BE97445" w14:textId="70ED0E6D" w:rsidR="005A035E" w:rsidRPr="0046417B" w:rsidRDefault="00861E6D" w:rsidP="008B138B">
      <w:pPr>
        <w:jc w:val="both"/>
        <w:rPr>
          <w:rFonts w:eastAsia="Times New Roman"/>
          <w:color w:val="auto"/>
          <w:sz w:val="24"/>
          <w:szCs w:val="24"/>
        </w:rPr>
      </w:pPr>
      <w:r w:rsidRPr="0046417B">
        <w:rPr>
          <w:rFonts w:eastAsia="Times New Roman"/>
          <w:color w:val="auto"/>
          <w:sz w:val="24"/>
          <w:szCs w:val="24"/>
        </w:rPr>
        <w:t xml:space="preserve">After conducting interviews with the highest-ranked </w:t>
      </w:r>
      <w:r w:rsidR="00BA1BFD" w:rsidRPr="0046417B">
        <w:rPr>
          <w:rFonts w:eastAsia="Times New Roman"/>
          <w:color w:val="auto"/>
          <w:sz w:val="24"/>
          <w:szCs w:val="24"/>
        </w:rPr>
        <w:t>Offerors</w:t>
      </w:r>
      <w:r w:rsidRPr="0046417B">
        <w:rPr>
          <w:rFonts w:eastAsia="Times New Roman"/>
          <w:color w:val="auto"/>
          <w:sz w:val="24"/>
          <w:szCs w:val="24"/>
        </w:rPr>
        <w:t xml:space="preserve"> and after considering the factors listed in </w:t>
      </w:r>
      <w:r w:rsidR="005A035E" w:rsidRPr="0046417B">
        <w:rPr>
          <w:rFonts w:eastAsia="Times New Roman"/>
          <w:color w:val="auto"/>
          <w:sz w:val="24"/>
          <w:szCs w:val="24"/>
        </w:rPr>
        <w:t xml:space="preserve">Section 13-1-124.4 NMSA 1978, </w:t>
      </w:r>
      <w:r w:rsidRPr="0046417B">
        <w:rPr>
          <w:rFonts w:eastAsia="Times New Roman"/>
          <w:color w:val="auto"/>
          <w:sz w:val="24"/>
          <w:szCs w:val="24"/>
        </w:rPr>
        <w:t xml:space="preserve">the </w:t>
      </w:r>
      <w:r w:rsidR="005A035E" w:rsidRPr="0046417B">
        <w:rPr>
          <w:rFonts w:eastAsia="Times New Roman"/>
          <w:color w:val="auto"/>
          <w:sz w:val="24"/>
          <w:szCs w:val="24"/>
        </w:rPr>
        <w:t>S</w:t>
      </w:r>
      <w:r w:rsidRPr="0046417B">
        <w:rPr>
          <w:rFonts w:eastAsia="Times New Roman"/>
          <w:color w:val="auto"/>
          <w:sz w:val="24"/>
          <w:szCs w:val="24"/>
        </w:rPr>
        <w:t xml:space="preserve">election </w:t>
      </w:r>
      <w:r w:rsidR="005A035E" w:rsidRPr="0046417B">
        <w:rPr>
          <w:rFonts w:eastAsia="Times New Roman"/>
          <w:color w:val="auto"/>
          <w:sz w:val="24"/>
          <w:szCs w:val="24"/>
        </w:rPr>
        <w:t>C</w:t>
      </w:r>
      <w:r w:rsidRPr="0046417B">
        <w:rPr>
          <w:rFonts w:eastAsia="Times New Roman"/>
          <w:color w:val="auto"/>
          <w:sz w:val="24"/>
          <w:szCs w:val="24"/>
        </w:rPr>
        <w:t xml:space="preserve">ommittee shall recommend to the governing body the </w:t>
      </w:r>
      <w:r w:rsidR="005A035E" w:rsidRPr="0046417B">
        <w:rPr>
          <w:rFonts w:eastAsia="Times New Roman"/>
          <w:color w:val="auto"/>
          <w:sz w:val="24"/>
          <w:szCs w:val="24"/>
        </w:rPr>
        <w:t>O</w:t>
      </w:r>
      <w:r w:rsidRPr="0046417B">
        <w:rPr>
          <w:rFonts w:eastAsia="Times New Roman"/>
          <w:color w:val="auto"/>
          <w:sz w:val="24"/>
          <w:szCs w:val="24"/>
        </w:rPr>
        <w:t xml:space="preserve">fferor that will be most advantageous to the governing body. Should the governing body or designee be unable to negotiate a satisfactory contract with the </w:t>
      </w:r>
      <w:r w:rsidR="005A035E" w:rsidRPr="0046417B">
        <w:rPr>
          <w:rFonts w:eastAsia="Times New Roman"/>
          <w:color w:val="auto"/>
          <w:sz w:val="24"/>
          <w:szCs w:val="24"/>
        </w:rPr>
        <w:t>O</w:t>
      </w:r>
      <w:r w:rsidRPr="0046417B">
        <w:rPr>
          <w:rFonts w:eastAsia="Times New Roman"/>
          <w:color w:val="auto"/>
          <w:sz w:val="24"/>
          <w:szCs w:val="24"/>
        </w:rPr>
        <w:t xml:space="preserve">fferor considered to be the most qualified at a price determined to be fair and reasonable, negotiations with that </w:t>
      </w:r>
      <w:r w:rsidR="005A035E" w:rsidRPr="0046417B">
        <w:rPr>
          <w:rFonts w:eastAsia="Times New Roman"/>
          <w:color w:val="auto"/>
          <w:sz w:val="24"/>
          <w:szCs w:val="24"/>
        </w:rPr>
        <w:t>O</w:t>
      </w:r>
      <w:r w:rsidRPr="0046417B">
        <w:rPr>
          <w:rFonts w:eastAsia="Times New Roman"/>
          <w:color w:val="auto"/>
          <w:sz w:val="24"/>
          <w:szCs w:val="24"/>
        </w:rPr>
        <w:t xml:space="preserve">fferor </w:t>
      </w:r>
      <w:proofErr w:type="gramStart"/>
      <w:r w:rsidRPr="0046417B">
        <w:rPr>
          <w:rFonts w:eastAsia="Times New Roman"/>
          <w:color w:val="auto"/>
          <w:sz w:val="24"/>
          <w:szCs w:val="24"/>
        </w:rPr>
        <w:t>shall</w:t>
      </w:r>
      <w:proofErr w:type="gramEnd"/>
      <w:r w:rsidRPr="0046417B">
        <w:rPr>
          <w:rFonts w:eastAsia="Times New Roman"/>
          <w:color w:val="auto"/>
          <w:sz w:val="24"/>
          <w:szCs w:val="24"/>
        </w:rPr>
        <w:t xml:space="preserve"> be formally terminated. </w:t>
      </w:r>
    </w:p>
    <w:p w14:paraId="461E7965" w14:textId="77777777" w:rsidR="005A035E" w:rsidRPr="0046417B" w:rsidRDefault="005A035E" w:rsidP="008B138B">
      <w:pPr>
        <w:jc w:val="both"/>
        <w:rPr>
          <w:rFonts w:eastAsia="Times New Roman"/>
          <w:color w:val="auto"/>
          <w:sz w:val="24"/>
          <w:szCs w:val="24"/>
        </w:rPr>
      </w:pPr>
    </w:p>
    <w:p w14:paraId="1A23FB20" w14:textId="679E09C9" w:rsidR="000B25A9" w:rsidRDefault="00861E6D" w:rsidP="008B138B">
      <w:pPr>
        <w:jc w:val="both"/>
        <w:rPr>
          <w:rFonts w:eastAsia="Times New Roman"/>
          <w:color w:val="auto"/>
          <w:sz w:val="24"/>
          <w:szCs w:val="24"/>
        </w:rPr>
      </w:pPr>
      <w:r w:rsidRPr="0046417B">
        <w:rPr>
          <w:rFonts w:eastAsia="Times New Roman"/>
          <w:color w:val="auto"/>
          <w:sz w:val="24"/>
          <w:szCs w:val="24"/>
        </w:rPr>
        <w:t xml:space="preserve">The governing body or </w:t>
      </w:r>
      <w:proofErr w:type="gramStart"/>
      <w:r w:rsidRPr="0046417B">
        <w:rPr>
          <w:rFonts w:eastAsia="Times New Roman"/>
          <w:color w:val="auto"/>
          <w:sz w:val="24"/>
          <w:szCs w:val="24"/>
        </w:rPr>
        <w:t>designee</w:t>
      </w:r>
      <w:proofErr w:type="gramEnd"/>
      <w:r w:rsidRPr="0046417B">
        <w:rPr>
          <w:rFonts w:eastAsia="Times New Roman"/>
          <w:color w:val="auto"/>
          <w:sz w:val="24"/>
          <w:szCs w:val="24"/>
        </w:rPr>
        <w:t xml:space="preserve"> shall then undertake negotiations with the second most qualified </w:t>
      </w:r>
      <w:r w:rsidR="005A035E" w:rsidRPr="0046417B">
        <w:rPr>
          <w:rFonts w:eastAsia="Times New Roman"/>
          <w:color w:val="auto"/>
          <w:sz w:val="24"/>
          <w:szCs w:val="24"/>
        </w:rPr>
        <w:t>O</w:t>
      </w:r>
      <w:r w:rsidRPr="0046417B">
        <w:rPr>
          <w:rFonts w:eastAsia="Times New Roman"/>
          <w:color w:val="auto"/>
          <w:sz w:val="24"/>
          <w:szCs w:val="24"/>
        </w:rPr>
        <w:t xml:space="preserve">fferor. Failing accord with the second most qualified </w:t>
      </w:r>
      <w:r w:rsidR="00BA1BFD" w:rsidRPr="0046417B">
        <w:rPr>
          <w:rFonts w:eastAsia="Times New Roman"/>
          <w:color w:val="auto"/>
          <w:sz w:val="24"/>
          <w:szCs w:val="24"/>
        </w:rPr>
        <w:t>Offeror</w:t>
      </w:r>
      <w:r w:rsidRPr="0046417B">
        <w:rPr>
          <w:rFonts w:eastAsia="Times New Roman"/>
          <w:color w:val="auto"/>
          <w:sz w:val="24"/>
          <w:szCs w:val="24"/>
        </w:rPr>
        <w:t xml:space="preserve">, the governing body or </w:t>
      </w:r>
      <w:proofErr w:type="gramStart"/>
      <w:r w:rsidRPr="0046417B">
        <w:rPr>
          <w:rFonts w:eastAsia="Times New Roman"/>
          <w:color w:val="auto"/>
          <w:sz w:val="24"/>
          <w:szCs w:val="24"/>
        </w:rPr>
        <w:t>designee</w:t>
      </w:r>
      <w:proofErr w:type="gramEnd"/>
      <w:r w:rsidRPr="0046417B">
        <w:rPr>
          <w:rFonts w:eastAsia="Times New Roman"/>
          <w:color w:val="auto"/>
          <w:sz w:val="24"/>
          <w:szCs w:val="24"/>
        </w:rPr>
        <w:t xml:space="preserve"> shall formally terminate negotiations with the </w:t>
      </w:r>
      <w:r w:rsidR="005A035E" w:rsidRPr="0046417B">
        <w:rPr>
          <w:rFonts w:eastAsia="Times New Roman"/>
          <w:color w:val="auto"/>
          <w:sz w:val="24"/>
          <w:szCs w:val="24"/>
        </w:rPr>
        <w:t>O</w:t>
      </w:r>
      <w:r w:rsidRPr="0046417B">
        <w:rPr>
          <w:rFonts w:eastAsia="Times New Roman"/>
          <w:color w:val="auto"/>
          <w:sz w:val="24"/>
          <w:szCs w:val="24"/>
        </w:rPr>
        <w:t xml:space="preserve">fferor. The governing body or </w:t>
      </w:r>
      <w:proofErr w:type="gramStart"/>
      <w:r w:rsidRPr="0046417B">
        <w:rPr>
          <w:rFonts w:eastAsia="Times New Roman"/>
          <w:color w:val="auto"/>
          <w:sz w:val="24"/>
          <w:szCs w:val="24"/>
        </w:rPr>
        <w:t>designee</w:t>
      </w:r>
      <w:proofErr w:type="gramEnd"/>
      <w:r w:rsidRPr="0046417B">
        <w:rPr>
          <w:rFonts w:eastAsia="Times New Roman"/>
          <w:color w:val="auto"/>
          <w:sz w:val="24"/>
          <w:szCs w:val="24"/>
        </w:rPr>
        <w:t xml:space="preserve"> shall then undertake negotiations with the third most qualified </w:t>
      </w:r>
      <w:r w:rsidR="005A035E" w:rsidRPr="0046417B">
        <w:rPr>
          <w:rFonts w:eastAsia="Times New Roman"/>
          <w:color w:val="auto"/>
          <w:sz w:val="24"/>
          <w:szCs w:val="24"/>
        </w:rPr>
        <w:t>O</w:t>
      </w:r>
      <w:r w:rsidRPr="0046417B">
        <w:rPr>
          <w:rFonts w:eastAsia="Times New Roman"/>
          <w:color w:val="auto"/>
          <w:sz w:val="24"/>
          <w:szCs w:val="24"/>
        </w:rPr>
        <w:t xml:space="preserve">fferor. Should the governing body or designee be unable to negotiate a contract with any of the </w:t>
      </w:r>
      <w:r w:rsidR="00BA1BFD" w:rsidRPr="0046417B">
        <w:rPr>
          <w:rFonts w:eastAsia="Times New Roman"/>
          <w:color w:val="auto"/>
          <w:sz w:val="24"/>
          <w:szCs w:val="24"/>
        </w:rPr>
        <w:t>Offerors</w:t>
      </w:r>
      <w:r w:rsidRPr="0046417B">
        <w:rPr>
          <w:rFonts w:eastAsia="Times New Roman"/>
          <w:color w:val="auto"/>
          <w:sz w:val="24"/>
          <w:szCs w:val="24"/>
        </w:rPr>
        <w:t xml:space="preserve"> selected by the committee, additional </w:t>
      </w:r>
      <w:r w:rsidR="00BA1BFD" w:rsidRPr="0046417B">
        <w:rPr>
          <w:rFonts w:eastAsia="Times New Roman"/>
          <w:color w:val="auto"/>
          <w:sz w:val="24"/>
          <w:szCs w:val="24"/>
        </w:rPr>
        <w:t>Offerors</w:t>
      </w:r>
      <w:r w:rsidRPr="0046417B">
        <w:rPr>
          <w:rFonts w:eastAsia="Times New Roman"/>
          <w:color w:val="auto"/>
          <w:sz w:val="24"/>
          <w:szCs w:val="24"/>
        </w:rPr>
        <w:t xml:space="preserve"> shall be ranked in order of their qualifications and the governing body or designee shall continue negotiations in accordance with this section until a contract is signed with a qualified </w:t>
      </w:r>
      <w:r w:rsidR="005A035E" w:rsidRPr="0046417B">
        <w:rPr>
          <w:rFonts w:eastAsia="Times New Roman"/>
          <w:color w:val="auto"/>
          <w:sz w:val="24"/>
          <w:szCs w:val="24"/>
        </w:rPr>
        <w:t>O</w:t>
      </w:r>
      <w:r w:rsidRPr="0046417B">
        <w:rPr>
          <w:rFonts w:eastAsia="Times New Roman"/>
          <w:color w:val="auto"/>
          <w:sz w:val="24"/>
          <w:szCs w:val="24"/>
        </w:rPr>
        <w:t>fferor or the procurement process is terminated and a new request for proposals is initiated.</w:t>
      </w:r>
    </w:p>
    <w:p w14:paraId="34EA4F8B" w14:textId="77777777" w:rsidR="000B25A9" w:rsidRDefault="000B25A9">
      <w:pPr>
        <w:spacing w:after="160" w:line="259" w:lineRule="auto"/>
        <w:rPr>
          <w:rFonts w:eastAsia="Times New Roman"/>
          <w:color w:val="auto"/>
          <w:sz w:val="24"/>
          <w:szCs w:val="24"/>
        </w:rPr>
      </w:pPr>
      <w:r>
        <w:rPr>
          <w:rFonts w:eastAsia="Times New Roman"/>
          <w:color w:val="auto"/>
          <w:sz w:val="24"/>
          <w:szCs w:val="24"/>
        </w:rPr>
        <w:br w:type="page"/>
      </w:r>
    </w:p>
    <w:p w14:paraId="06D34D4A" w14:textId="3692C193" w:rsidR="00861E6D" w:rsidRPr="0046417B" w:rsidRDefault="005A035E" w:rsidP="008B138B">
      <w:pPr>
        <w:jc w:val="both"/>
        <w:rPr>
          <w:rFonts w:eastAsia="Times New Roman"/>
          <w:b/>
          <w:color w:val="auto"/>
          <w:sz w:val="24"/>
          <w:szCs w:val="24"/>
        </w:rPr>
      </w:pPr>
      <w:r w:rsidRPr="0046417B">
        <w:rPr>
          <w:rFonts w:eastAsia="Times New Roman"/>
          <w:b/>
          <w:color w:val="auto"/>
          <w:sz w:val="24"/>
          <w:szCs w:val="24"/>
        </w:rPr>
        <w:lastRenderedPageBreak/>
        <w:t>TERMS AND CONDITIONS</w:t>
      </w:r>
      <w:r w:rsidR="00B62AAA">
        <w:rPr>
          <w:rFonts w:eastAsia="Times New Roman"/>
          <w:b/>
          <w:color w:val="auto"/>
          <w:sz w:val="24"/>
          <w:szCs w:val="24"/>
        </w:rPr>
        <w:t>:</w:t>
      </w:r>
    </w:p>
    <w:p w14:paraId="7348C5D4" w14:textId="77777777" w:rsidR="005A035E" w:rsidRPr="0046417B" w:rsidRDefault="005A035E" w:rsidP="008B138B">
      <w:pPr>
        <w:jc w:val="both"/>
        <w:rPr>
          <w:rFonts w:eastAsia="Times New Roman"/>
          <w:b/>
          <w:color w:val="auto"/>
          <w:sz w:val="24"/>
          <w:szCs w:val="24"/>
        </w:rPr>
      </w:pPr>
    </w:p>
    <w:p w14:paraId="49DA4DD3" w14:textId="77777777" w:rsidR="005A035E" w:rsidRPr="0046417B" w:rsidRDefault="005A035E" w:rsidP="005A035E">
      <w:pPr>
        <w:rPr>
          <w:rFonts w:eastAsia="Calibri"/>
          <w:color w:val="auto"/>
          <w:sz w:val="24"/>
          <w:szCs w:val="24"/>
        </w:rPr>
      </w:pPr>
      <w:r w:rsidRPr="0046417B">
        <w:rPr>
          <w:rFonts w:eastAsia="Calibri"/>
          <w:color w:val="auto"/>
          <w:sz w:val="24"/>
          <w:szCs w:val="24"/>
        </w:rPr>
        <w:t>By submitting to the Interview, your firm agrees to be bound by the terms of Step 1, the Standard Terms and Conditions and the General Terms and Conditions.</w:t>
      </w:r>
    </w:p>
    <w:p w14:paraId="07D7FDE1" w14:textId="77777777" w:rsidR="00861E6D" w:rsidRPr="0046417B" w:rsidRDefault="00861E6D" w:rsidP="008B138B">
      <w:pPr>
        <w:jc w:val="both"/>
        <w:rPr>
          <w:rFonts w:eastAsia="Times New Roman"/>
          <w:color w:val="auto"/>
          <w:sz w:val="24"/>
          <w:szCs w:val="24"/>
        </w:rPr>
      </w:pPr>
    </w:p>
    <w:p w14:paraId="0433514C" w14:textId="77777777" w:rsidR="008B138B" w:rsidRPr="0046417B" w:rsidRDefault="008B138B" w:rsidP="008B138B">
      <w:pPr>
        <w:jc w:val="both"/>
        <w:rPr>
          <w:rFonts w:eastAsia="Times New Roman"/>
          <w:color w:val="auto"/>
          <w:sz w:val="24"/>
          <w:szCs w:val="24"/>
        </w:rPr>
      </w:pPr>
      <w:r w:rsidRPr="0046417B">
        <w:rPr>
          <w:rFonts w:eastAsia="Times New Roman"/>
          <w:color w:val="auto"/>
          <w:sz w:val="24"/>
          <w:szCs w:val="24"/>
        </w:rPr>
        <w:t>The most qualified Offeror will be sent a proposal for Preconstruction Services. If the District is successful in negotiating an agreement for preconstruction services with the highest-ranked Offeror</w:t>
      </w:r>
      <w:r w:rsidR="00861E6D" w:rsidRPr="0046417B">
        <w:rPr>
          <w:rFonts w:eastAsia="Times New Roman"/>
          <w:color w:val="auto"/>
          <w:sz w:val="24"/>
          <w:szCs w:val="24"/>
        </w:rPr>
        <w:t>,</w:t>
      </w:r>
      <w:r w:rsidRPr="0046417B">
        <w:rPr>
          <w:rFonts w:eastAsia="Times New Roman"/>
          <w:color w:val="auto"/>
          <w:sz w:val="24"/>
          <w:szCs w:val="24"/>
        </w:rPr>
        <w:t xml:space="preserve"> a contract will be awarded to that Offeror.</w:t>
      </w:r>
    </w:p>
    <w:p w14:paraId="3FC278B2" w14:textId="77777777" w:rsidR="008B138B" w:rsidRPr="0046417B" w:rsidRDefault="008B138B" w:rsidP="008B138B">
      <w:pPr>
        <w:jc w:val="both"/>
        <w:rPr>
          <w:rFonts w:eastAsia="Times New Roman"/>
          <w:color w:val="auto"/>
          <w:sz w:val="24"/>
          <w:szCs w:val="24"/>
        </w:rPr>
      </w:pPr>
    </w:p>
    <w:p w14:paraId="229D2553" w14:textId="77777777" w:rsidR="00861E6D" w:rsidRPr="0046417B" w:rsidRDefault="008B138B" w:rsidP="008B138B">
      <w:pPr>
        <w:jc w:val="both"/>
        <w:rPr>
          <w:rFonts w:eastAsia="Times New Roman"/>
          <w:color w:val="auto"/>
          <w:sz w:val="24"/>
          <w:szCs w:val="24"/>
        </w:rPr>
      </w:pPr>
      <w:r w:rsidRPr="0046417B">
        <w:rPr>
          <w:rFonts w:eastAsia="Times New Roman"/>
          <w:color w:val="auto"/>
          <w:sz w:val="24"/>
          <w:szCs w:val="24"/>
        </w:rPr>
        <w:t>Should the District be unable to negotiate a contract with the Offeror initially identified as the most qualified</w:t>
      </w:r>
      <w:r w:rsidR="00861E6D" w:rsidRPr="0046417B">
        <w:rPr>
          <w:rFonts w:eastAsia="Times New Roman"/>
          <w:color w:val="auto"/>
          <w:sz w:val="24"/>
          <w:szCs w:val="24"/>
        </w:rPr>
        <w:t xml:space="preserve">, </w:t>
      </w:r>
      <w:r w:rsidRPr="0046417B">
        <w:rPr>
          <w:rFonts w:eastAsia="Times New Roman"/>
          <w:color w:val="auto"/>
          <w:sz w:val="24"/>
          <w:szCs w:val="24"/>
        </w:rPr>
        <w:t xml:space="preserve">the </w:t>
      </w:r>
      <w:proofErr w:type="gramStart"/>
      <w:r w:rsidRPr="0046417B">
        <w:rPr>
          <w:rFonts w:eastAsia="Times New Roman"/>
          <w:color w:val="auto"/>
          <w:sz w:val="24"/>
          <w:szCs w:val="24"/>
        </w:rPr>
        <w:t>District</w:t>
      </w:r>
      <w:proofErr w:type="gramEnd"/>
      <w:r w:rsidRPr="0046417B">
        <w:rPr>
          <w:rFonts w:eastAsia="Times New Roman"/>
          <w:color w:val="auto"/>
          <w:sz w:val="24"/>
          <w:szCs w:val="24"/>
        </w:rPr>
        <w:t xml:space="preserve">, within its sole discretion, </w:t>
      </w:r>
      <w:r w:rsidR="00861E6D" w:rsidRPr="0046417B">
        <w:rPr>
          <w:rFonts w:eastAsia="Times New Roman"/>
          <w:color w:val="auto"/>
          <w:sz w:val="24"/>
          <w:szCs w:val="24"/>
        </w:rPr>
        <w:t xml:space="preserve">may </w:t>
      </w:r>
      <w:r w:rsidRPr="0046417B">
        <w:rPr>
          <w:rFonts w:eastAsia="Times New Roman"/>
          <w:color w:val="auto"/>
          <w:sz w:val="24"/>
          <w:szCs w:val="24"/>
        </w:rPr>
        <w:t>terminate its negotiation with the highest ranked Offeror</w:t>
      </w:r>
      <w:r w:rsidR="00861E6D" w:rsidRPr="0046417B">
        <w:rPr>
          <w:rFonts w:eastAsia="Times New Roman"/>
          <w:color w:val="auto"/>
          <w:sz w:val="24"/>
          <w:szCs w:val="24"/>
        </w:rPr>
        <w:t xml:space="preserve"> and </w:t>
      </w:r>
      <w:r w:rsidRPr="0046417B">
        <w:rPr>
          <w:rFonts w:eastAsia="Times New Roman"/>
          <w:color w:val="auto"/>
          <w:sz w:val="24"/>
          <w:szCs w:val="24"/>
        </w:rPr>
        <w:t xml:space="preserve">undertake negotiations with the second most qualified Offeror as determined by the Selection Committee. </w:t>
      </w:r>
    </w:p>
    <w:p w14:paraId="01ADA0C5" w14:textId="77777777" w:rsidR="00861E6D" w:rsidRPr="0046417B" w:rsidRDefault="00861E6D" w:rsidP="008B138B">
      <w:pPr>
        <w:jc w:val="both"/>
        <w:rPr>
          <w:rFonts w:eastAsia="Times New Roman"/>
          <w:color w:val="auto"/>
          <w:sz w:val="24"/>
          <w:szCs w:val="24"/>
        </w:rPr>
      </w:pPr>
    </w:p>
    <w:p w14:paraId="7CFD6135" w14:textId="77777777" w:rsidR="00861E6D" w:rsidRPr="0046417B" w:rsidRDefault="008B138B" w:rsidP="008B138B">
      <w:pPr>
        <w:jc w:val="both"/>
        <w:rPr>
          <w:rFonts w:eastAsia="Times New Roman"/>
          <w:color w:val="auto"/>
          <w:sz w:val="24"/>
          <w:szCs w:val="24"/>
        </w:rPr>
      </w:pPr>
      <w:r w:rsidRPr="0046417B">
        <w:rPr>
          <w:rFonts w:eastAsia="Times New Roman"/>
          <w:color w:val="auto"/>
          <w:sz w:val="24"/>
          <w:szCs w:val="24"/>
        </w:rPr>
        <w:t>If the District is unable to negotiate a contract with the second most qualified Offeror</w:t>
      </w:r>
      <w:r w:rsidR="00861E6D" w:rsidRPr="0046417B">
        <w:rPr>
          <w:rFonts w:eastAsia="Times New Roman"/>
          <w:color w:val="auto"/>
          <w:sz w:val="24"/>
          <w:szCs w:val="24"/>
        </w:rPr>
        <w:t xml:space="preserve">, </w:t>
      </w:r>
      <w:r w:rsidRPr="0046417B">
        <w:rPr>
          <w:rFonts w:eastAsia="Times New Roman"/>
          <w:color w:val="auto"/>
          <w:sz w:val="24"/>
          <w:szCs w:val="24"/>
        </w:rPr>
        <w:t>the District, within its sole discretion,</w:t>
      </w:r>
      <w:r w:rsidR="00861E6D" w:rsidRPr="0046417B">
        <w:rPr>
          <w:rFonts w:eastAsia="Times New Roman"/>
          <w:color w:val="auto"/>
          <w:sz w:val="24"/>
          <w:szCs w:val="24"/>
        </w:rPr>
        <w:t xml:space="preserve"> s</w:t>
      </w:r>
      <w:r w:rsidRPr="0046417B">
        <w:rPr>
          <w:rFonts w:eastAsia="Times New Roman"/>
          <w:color w:val="auto"/>
          <w:sz w:val="24"/>
          <w:szCs w:val="24"/>
        </w:rPr>
        <w:t xml:space="preserve">hall </w:t>
      </w:r>
      <w:r w:rsidR="00861E6D" w:rsidRPr="0046417B">
        <w:rPr>
          <w:rFonts w:eastAsia="Times New Roman"/>
          <w:color w:val="auto"/>
          <w:sz w:val="24"/>
          <w:szCs w:val="24"/>
        </w:rPr>
        <w:t xml:space="preserve">terminate negotiations and pursue negotiations with the </w:t>
      </w:r>
      <w:r w:rsidRPr="0046417B">
        <w:rPr>
          <w:rFonts w:eastAsia="Times New Roman"/>
          <w:color w:val="auto"/>
          <w:sz w:val="24"/>
          <w:szCs w:val="24"/>
        </w:rPr>
        <w:t xml:space="preserve">third most qualified Offeror as determined by the Selection Committee. </w:t>
      </w:r>
    </w:p>
    <w:p w14:paraId="1F871E93" w14:textId="77777777" w:rsidR="00861E6D" w:rsidRPr="0046417B" w:rsidRDefault="00861E6D" w:rsidP="008B138B">
      <w:pPr>
        <w:jc w:val="both"/>
        <w:rPr>
          <w:rFonts w:eastAsia="Times New Roman"/>
          <w:color w:val="auto"/>
          <w:sz w:val="24"/>
          <w:szCs w:val="24"/>
        </w:rPr>
      </w:pPr>
    </w:p>
    <w:p w14:paraId="1DACC299" w14:textId="7A84A268" w:rsidR="008B138B" w:rsidRPr="0046417B" w:rsidRDefault="008B138B" w:rsidP="008B138B">
      <w:pPr>
        <w:jc w:val="both"/>
        <w:rPr>
          <w:rFonts w:eastAsia="Times New Roman"/>
          <w:color w:val="auto"/>
          <w:sz w:val="24"/>
          <w:szCs w:val="24"/>
        </w:rPr>
      </w:pPr>
      <w:r w:rsidRPr="0046417B">
        <w:rPr>
          <w:rFonts w:eastAsia="Times New Roman"/>
          <w:color w:val="auto"/>
          <w:sz w:val="24"/>
          <w:szCs w:val="24"/>
        </w:rPr>
        <w:t>Should the District be unable to negotiate a contract with any of the Offerors recommended by the Selection Committee</w:t>
      </w:r>
      <w:r w:rsidR="00861E6D" w:rsidRPr="0046417B">
        <w:rPr>
          <w:rFonts w:eastAsia="Times New Roman"/>
          <w:color w:val="auto"/>
          <w:sz w:val="24"/>
          <w:szCs w:val="24"/>
        </w:rPr>
        <w:t>,</w:t>
      </w:r>
      <w:r w:rsidR="00E5472C">
        <w:rPr>
          <w:rFonts w:eastAsia="Times New Roman"/>
          <w:color w:val="auto"/>
          <w:sz w:val="24"/>
          <w:szCs w:val="24"/>
        </w:rPr>
        <w:t xml:space="preserve"> </w:t>
      </w:r>
      <w:r w:rsidRPr="0046417B">
        <w:rPr>
          <w:rFonts w:eastAsia="Times New Roman"/>
          <w:color w:val="auto"/>
          <w:sz w:val="24"/>
          <w:szCs w:val="24"/>
        </w:rPr>
        <w:t>the District, within its own discretion, determines to be fair and reasonable, additional Offerors shall be ranked by the Selection Committee and the District shall continue negotiations until a contract is signed with a qualified Offeror or the procurement process terminated.</w:t>
      </w:r>
    </w:p>
    <w:p w14:paraId="07B22F38" w14:textId="77777777" w:rsidR="005A035E" w:rsidRPr="0046417B" w:rsidRDefault="005A035E" w:rsidP="008B138B">
      <w:pPr>
        <w:jc w:val="both"/>
        <w:rPr>
          <w:rFonts w:eastAsia="Times New Roman"/>
          <w:color w:val="auto"/>
          <w:sz w:val="24"/>
          <w:szCs w:val="24"/>
        </w:rPr>
      </w:pPr>
    </w:p>
    <w:p w14:paraId="59CA1D55"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008126748"/>
          <w:placeholder>
            <w:docPart w:val="E723755D51AD4EF9B9AE7AEAE3F7052F"/>
          </w:placeholder>
          <w:showingPlcHdr/>
        </w:sdtPr>
        <w:sdtEndPr/>
        <w:sdtContent>
          <w:r w:rsidR="00286880" w:rsidRPr="0046417B">
            <w:rPr>
              <w:color w:val="auto"/>
              <w:sz w:val="24"/>
              <w:szCs w:val="24"/>
              <w:highlight w:val="yellow"/>
            </w:rPr>
            <w:t>[</w:t>
          </w:r>
          <w:r w:rsidR="005A035E" w:rsidRPr="0046417B">
            <w:rPr>
              <w:rStyle w:val="PlaceholderText"/>
              <w:color w:val="auto"/>
              <w:sz w:val="24"/>
              <w:szCs w:val="24"/>
              <w:highlight w:val="yellow"/>
            </w:rPr>
            <w:t>Name of person assigned to be the Procurement Manager</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39D4233E"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797263558"/>
          <w:placeholder>
            <w:docPart w:val="B8AF9E6C7F0E44C0BFDA91A1AFCB4625"/>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Name of high school, middle school, or elementary school</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1A58C171"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126700535"/>
          <w:placeholder>
            <w:docPart w:val="F464A026FB0B4F08917B4658FDEF90F3"/>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Name of District</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5A01BD34"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733167773"/>
          <w:placeholder>
            <w:docPart w:val="747248729AC34D2391CD794816F1D99A"/>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District Mailing Address: Street number and Name</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0FC453BA"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637863291"/>
          <w:placeholder>
            <w:docPart w:val="8C543E047DF54563A2A543CF20454F2E"/>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City, State, Zip Code</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79CCC642"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343169865"/>
          <w:placeholder>
            <w:docPart w:val="2829AAC58765499C80D550466223DAE9"/>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Procurement Manager’s email address</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p w14:paraId="3FDEBAF4" w14:textId="77777777" w:rsidR="005A035E" w:rsidRPr="0046417B" w:rsidRDefault="00A0223B" w:rsidP="005A035E">
      <w:pPr>
        <w:pStyle w:val="ListParagraph"/>
        <w:ind w:left="1584" w:firstLine="216"/>
        <w:contextualSpacing w:val="0"/>
        <w:jc w:val="both"/>
        <w:rPr>
          <w:color w:val="auto"/>
          <w:sz w:val="24"/>
          <w:szCs w:val="24"/>
          <w:highlight w:val="yellow"/>
        </w:rPr>
      </w:pPr>
      <w:sdt>
        <w:sdtPr>
          <w:rPr>
            <w:color w:val="auto"/>
            <w:sz w:val="24"/>
            <w:szCs w:val="24"/>
            <w:highlight w:val="yellow"/>
          </w:rPr>
          <w:id w:val="11506061"/>
          <w:placeholder>
            <w:docPart w:val="BF3D96B609B644AE9689B6AA5B053DBD"/>
          </w:placeholder>
          <w:showingPlcHdr/>
        </w:sdtPr>
        <w:sdtEndPr/>
        <w:sdtContent>
          <w:r w:rsidR="00BA1F72" w:rsidRPr="0046417B">
            <w:rPr>
              <w:color w:val="auto"/>
              <w:sz w:val="24"/>
              <w:szCs w:val="24"/>
              <w:highlight w:val="yellow"/>
            </w:rPr>
            <w:t>[</w:t>
          </w:r>
          <w:r w:rsidR="005A035E" w:rsidRPr="0046417B">
            <w:rPr>
              <w:rStyle w:val="PlaceholderText"/>
              <w:color w:val="auto"/>
              <w:sz w:val="24"/>
              <w:szCs w:val="24"/>
              <w:highlight w:val="yellow"/>
            </w:rPr>
            <w:t>Procurement Manager’s phone number</w:t>
          </w:r>
          <w:r w:rsidR="00BA1F72" w:rsidRPr="0046417B">
            <w:rPr>
              <w:rStyle w:val="PlaceholderText"/>
              <w:color w:val="auto"/>
              <w:sz w:val="24"/>
              <w:szCs w:val="24"/>
              <w:highlight w:val="yellow"/>
            </w:rPr>
            <w:t>]</w:t>
          </w:r>
        </w:sdtContent>
      </w:sdt>
      <w:r w:rsidR="005A035E" w:rsidRPr="0046417B">
        <w:rPr>
          <w:color w:val="auto"/>
          <w:sz w:val="24"/>
          <w:szCs w:val="24"/>
          <w:highlight w:val="yellow"/>
        </w:rPr>
        <w:t xml:space="preserve"> </w:t>
      </w:r>
    </w:p>
    <w:sectPr w:rsidR="005A035E" w:rsidRPr="0046417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41E5" w14:textId="77777777" w:rsidR="00A0223B" w:rsidRDefault="00A0223B" w:rsidP="006C648F">
      <w:r>
        <w:separator/>
      </w:r>
    </w:p>
  </w:endnote>
  <w:endnote w:type="continuationSeparator" w:id="0">
    <w:p w14:paraId="1FFB0E1E" w14:textId="77777777" w:rsidR="00A0223B" w:rsidRDefault="00A0223B" w:rsidP="006C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335"/>
      <w:gridCol w:w="3510"/>
      <w:gridCol w:w="2976"/>
      <w:gridCol w:w="529"/>
    </w:tblGrid>
    <w:tr w:rsidR="00027DD6" w:rsidRPr="00A8084C" w14:paraId="4FD745B0" w14:textId="77777777" w:rsidTr="00C87F3F">
      <w:tc>
        <w:tcPr>
          <w:tcW w:w="2335" w:type="dxa"/>
          <w:shd w:val="clear" w:color="auto" w:fill="000000" w:themeFill="text1"/>
        </w:tcPr>
        <w:p w14:paraId="0F7A9B27" w14:textId="77777777" w:rsidR="00027DD6" w:rsidRPr="00A8084C" w:rsidRDefault="00027DD6" w:rsidP="00027DD6">
          <w:pPr>
            <w:pStyle w:val="Footer"/>
            <w:rPr>
              <w:b/>
              <w:color w:val="FFFFFF" w:themeColor="background1"/>
            </w:rPr>
          </w:pPr>
          <w:r>
            <w:rPr>
              <w:b/>
              <w:color w:val="FFFFFF" w:themeColor="background1"/>
            </w:rPr>
            <w:t>RFQ/</w:t>
          </w:r>
          <w:r w:rsidRPr="003A01FE">
            <w:rPr>
              <w:b/>
              <w:color w:val="FFFFFF" w:themeColor="background1"/>
            </w:rPr>
            <w:t xml:space="preserve">RFP No: </w:t>
          </w:r>
          <w:sdt>
            <w:sdtPr>
              <w:rPr>
                <w:b/>
                <w:color w:val="FFFFFF" w:themeColor="background1"/>
              </w:rPr>
              <w:alias w:val="RFQ/RFP #"/>
              <w:tag w:val=""/>
              <w:id w:val="-1825034056"/>
              <w:placeholder>
                <w:docPart w:val="09B69AF3B80C4D46A2D8CD588C029D94"/>
              </w:placeholder>
              <w:showingPlcHdr/>
              <w:dataBinding w:prefixMappings="xmlns:ns0='http://schemas.microsoft.com/office/2006/coverPageProps' " w:xpath="/ns0:CoverPageProperties[1]/ns0:Abstract[1]" w:storeItemID="{55AF091B-3C7A-41E3-B477-F2FDAA23CFDA}"/>
              <w:text/>
            </w:sdtPr>
            <w:sdtEndPr/>
            <w:sdtContent>
              <w:r w:rsidRPr="003A01FE">
                <w:rPr>
                  <w:rStyle w:val="PlaceholderText"/>
                  <w:color w:val="FFFFFF" w:themeColor="background1"/>
                  <w:highlight w:val="yellow"/>
                </w:rPr>
                <w:t xml:space="preserve">[ </w:t>
              </w:r>
              <w:proofErr w:type="gramStart"/>
              <w:r w:rsidRPr="003A01FE">
                <w:rPr>
                  <w:rStyle w:val="PlaceholderText"/>
                  <w:color w:val="FFFFFF" w:themeColor="background1"/>
                  <w:highlight w:val="yellow"/>
                </w:rPr>
                <w:t># ]</w:t>
              </w:r>
              <w:proofErr w:type="gramEnd"/>
            </w:sdtContent>
          </w:sdt>
        </w:p>
      </w:tc>
      <w:tc>
        <w:tcPr>
          <w:tcW w:w="3510" w:type="dxa"/>
          <w:shd w:val="clear" w:color="auto" w:fill="BFBFBF" w:themeFill="background1" w:themeFillShade="BF"/>
        </w:tcPr>
        <w:p w14:paraId="6D9ECDC1" w14:textId="3454F2FD" w:rsidR="00027DD6" w:rsidRPr="00A8084C" w:rsidRDefault="00027DD6" w:rsidP="00027DD6">
          <w:pPr>
            <w:pStyle w:val="Footer"/>
            <w:jc w:val="center"/>
          </w:pPr>
          <w:r>
            <w:t>STEP 3 – Interviews</w:t>
          </w:r>
        </w:p>
      </w:tc>
      <w:tc>
        <w:tcPr>
          <w:tcW w:w="2976" w:type="dxa"/>
          <w:shd w:val="clear" w:color="auto" w:fill="BFBFBF" w:themeFill="background1" w:themeFillShade="BF"/>
        </w:tcPr>
        <w:p w14:paraId="004853DD" w14:textId="581C52BB" w:rsidR="00027DD6" w:rsidRPr="00A8084C" w:rsidRDefault="00027DD6" w:rsidP="005E7C2C">
          <w:pPr>
            <w:pStyle w:val="Footer"/>
            <w:jc w:val="center"/>
          </w:pPr>
          <w:r w:rsidRPr="00A8084C">
            <w:t xml:space="preserve">Revised: </w:t>
          </w:r>
          <w:r w:rsidR="00E5472C">
            <w:t>11/17/2025</w:t>
          </w:r>
        </w:p>
      </w:tc>
      <w:tc>
        <w:tcPr>
          <w:tcW w:w="529" w:type="dxa"/>
        </w:tcPr>
        <w:p w14:paraId="71C5E461" w14:textId="00DF99CE" w:rsidR="00027DD6" w:rsidRPr="00A8084C" w:rsidRDefault="00027DD6" w:rsidP="00027DD6">
          <w:pPr>
            <w:pStyle w:val="Footer"/>
            <w:jc w:val="center"/>
          </w:pPr>
          <w:r w:rsidRPr="00A8084C">
            <w:fldChar w:fldCharType="begin"/>
          </w:r>
          <w:r w:rsidRPr="00A8084C">
            <w:instrText xml:space="preserve"> PAGE   \* MERGEFORMAT </w:instrText>
          </w:r>
          <w:r w:rsidRPr="00A8084C">
            <w:fldChar w:fldCharType="separate"/>
          </w:r>
          <w:r w:rsidR="005E7C2C">
            <w:rPr>
              <w:noProof/>
            </w:rPr>
            <w:t>3</w:t>
          </w:r>
          <w:r w:rsidRPr="00A8084C">
            <w:rPr>
              <w:noProof/>
            </w:rPr>
            <w:fldChar w:fldCharType="end"/>
          </w:r>
        </w:p>
      </w:tc>
    </w:tr>
  </w:tbl>
  <w:p w14:paraId="32350670" w14:textId="0907E8CC" w:rsidR="006C648F" w:rsidRPr="00A8084C" w:rsidRDefault="006C648F" w:rsidP="0002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B27F" w14:textId="77777777" w:rsidR="00A0223B" w:rsidRDefault="00A0223B" w:rsidP="006C648F">
      <w:r>
        <w:separator/>
      </w:r>
    </w:p>
  </w:footnote>
  <w:footnote w:type="continuationSeparator" w:id="0">
    <w:p w14:paraId="3931B808" w14:textId="77777777" w:rsidR="00A0223B" w:rsidRDefault="00A0223B" w:rsidP="006C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yWF7A468JNujUxLYOMpVumUgU5PTkkJj6rLCCAWaCgWPdgtmR1dug0fQ9zDfVzji3k6hrn65E+TtQ4iL8BUDw==" w:salt="DGi2UrHQMEexiPFcMt9r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71"/>
    <w:rsid w:val="00027DD6"/>
    <w:rsid w:val="00052D69"/>
    <w:rsid w:val="000B25A9"/>
    <w:rsid w:val="00104B70"/>
    <w:rsid w:val="00136696"/>
    <w:rsid w:val="00286880"/>
    <w:rsid w:val="003A01FE"/>
    <w:rsid w:val="0046417B"/>
    <w:rsid w:val="004C4DA0"/>
    <w:rsid w:val="005A035E"/>
    <w:rsid w:val="005E7C2C"/>
    <w:rsid w:val="006C03A8"/>
    <w:rsid w:val="006C648F"/>
    <w:rsid w:val="0072132F"/>
    <w:rsid w:val="00840492"/>
    <w:rsid w:val="00861E6D"/>
    <w:rsid w:val="00861E6F"/>
    <w:rsid w:val="00882A13"/>
    <w:rsid w:val="008B138B"/>
    <w:rsid w:val="008F6371"/>
    <w:rsid w:val="009B0513"/>
    <w:rsid w:val="00A0223B"/>
    <w:rsid w:val="00A33A49"/>
    <w:rsid w:val="00B62AAA"/>
    <w:rsid w:val="00BA1BFD"/>
    <w:rsid w:val="00BA1F72"/>
    <w:rsid w:val="00D42275"/>
    <w:rsid w:val="00E5472C"/>
    <w:rsid w:val="00EA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9EF5"/>
  <w15:chartTrackingRefBased/>
  <w15:docId w15:val="{1B6945D0-F0A4-470B-B676-51476C22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71"/>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8F637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7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F6371"/>
    <w:pPr>
      <w:spacing w:after="0" w:line="240" w:lineRule="auto"/>
    </w:pPr>
    <w:rPr>
      <w:rFonts w:eastAsiaTheme="minorEastAsia"/>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6371"/>
    <w:rPr>
      <w:color w:val="0563C1" w:themeColor="hyperlink"/>
      <w:u w:val="single"/>
    </w:rPr>
  </w:style>
  <w:style w:type="character" w:styleId="PlaceholderText">
    <w:name w:val="Placeholder Text"/>
    <w:basedOn w:val="DefaultParagraphFont"/>
    <w:uiPriority w:val="99"/>
    <w:semiHidden/>
    <w:rsid w:val="008F6371"/>
    <w:rPr>
      <w:color w:val="808080"/>
    </w:rPr>
  </w:style>
  <w:style w:type="paragraph" w:styleId="NoSpacing">
    <w:name w:val="No Spacing"/>
    <w:link w:val="NoSpacingChar"/>
    <w:qFormat/>
    <w:rsid w:val="008F6371"/>
    <w:pPr>
      <w:spacing w:after="0" w:line="240" w:lineRule="auto"/>
    </w:pPr>
    <w:rPr>
      <w:rFonts w:eastAsiaTheme="minorEastAsia"/>
      <w:color w:val="000000" w:themeColor="text1"/>
    </w:rPr>
  </w:style>
  <w:style w:type="character" w:customStyle="1" w:styleId="NoSpacingChar">
    <w:name w:val="No Spacing Char"/>
    <w:basedOn w:val="DefaultParagraphFont"/>
    <w:link w:val="NoSpacing"/>
    <w:rsid w:val="008F6371"/>
    <w:rPr>
      <w:rFonts w:eastAsiaTheme="minorEastAsia"/>
      <w:color w:val="000000" w:themeColor="text1"/>
    </w:rPr>
  </w:style>
  <w:style w:type="character" w:customStyle="1" w:styleId="solexhl">
    <w:name w:val="solexhl"/>
    <w:basedOn w:val="DefaultParagraphFont"/>
    <w:rsid w:val="00861E6D"/>
  </w:style>
  <w:style w:type="paragraph" w:styleId="ListParagraph">
    <w:name w:val="List Paragraph"/>
    <w:aliases w:val="1.1 List Paragraph,Style 19"/>
    <w:basedOn w:val="Normal"/>
    <w:link w:val="ListParagraphChar"/>
    <w:uiPriority w:val="34"/>
    <w:qFormat/>
    <w:rsid w:val="005A035E"/>
    <w:pPr>
      <w:ind w:left="720"/>
      <w:contextualSpacing/>
    </w:pPr>
  </w:style>
  <w:style w:type="character" w:customStyle="1" w:styleId="ListParagraphChar">
    <w:name w:val="List Paragraph Char"/>
    <w:aliases w:val="1.1 List Paragraph Char,Style 19 Char"/>
    <w:link w:val="ListParagraph"/>
    <w:uiPriority w:val="34"/>
    <w:rsid w:val="005A035E"/>
    <w:rPr>
      <w:rFonts w:ascii="Times New Roman" w:hAnsi="Times New Roman" w:cs="Times New Roman"/>
      <w:color w:val="000000" w:themeColor="text1"/>
    </w:rPr>
  </w:style>
  <w:style w:type="character" w:styleId="CommentReference">
    <w:name w:val="annotation reference"/>
    <w:basedOn w:val="DefaultParagraphFont"/>
    <w:uiPriority w:val="99"/>
    <w:semiHidden/>
    <w:unhideWhenUsed/>
    <w:rsid w:val="00286880"/>
    <w:rPr>
      <w:sz w:val="16"/>
      <w:szCs w:val="16"/>
    </w:rPr>
  </w:style>
  <w:style w:type="paragraph" w:styleId="CommentText">
    <w:name w:val="annotation text"/>
    <w:basedOn w:val="Normal"/>
    <w:link w:val="CommentTextChar"/>
    <w:uiPriority w:val="99"/>
    <w:semiHidden/>
    <w:unhideWhenUsed/>
    <w:rsid w:val="00286880"/>
    <w:rPr>
      <w:sz w:val="20"/>
      <w:szCs w:val="20"/>
    </w:rPr>
  </w:style>
  <w:style w:type="character" w:customStyle="1" w:styleId="CommentTextChar">
    <w:name w:val="Comment Text Char"/>
    <w:basedOn w:val="DefaultParagraphFont"/>
    <w:link w:val="CommentText"/>
    <w:uiPriority w:val="99"/>
    <w:semiHidden/>
    <w:rsid w:val="00286880"/>
    <w:rPr>
      <w:rFonts w:ascii="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86880"/>
    <w:rPr>
      <w:b/>
      <w:bCs/>
    </w:rPr>
  </w:style>
  <w:style w:type="character" w:customStyle="1" w:styleId="CommentSubjectChar">
    <w:name w:val="Comment Subject Char"/>
    <w:basedOn w:val="CommentTextChar"/>
    <w:link w:val="CommentSubject"/>
    <w:uiPriority w:val="99"/>
    <w:semiHidden/>
    <w:rsid w:val="00286880"/>
    <w:rPr>
      <w:rFonts w:ascii="Times New Roman" w:hAnsi="Times New Roman" w:cs="Times New Roman"/>
      <w:b/>
      <w:bCs/>
      <w:color w:val="000000" w:themeColor="text1"/>
      <w:sz w:val="20"/>
      <w:szCs w:val="20"/>
    </w:rPr>
  </w:style>
  <w:style w:type="paragraph" w:styleId="BalloonText">
    <w:name w:val="Balloon Text"/>
    <w:basedOn w:val="Normal"/>
    <w:link w:val="BalloonTextChar"/>
    <w:uiPriority w:val="99"/>
    <w:semiHidden/>
    <w:unhideWhenUsed/>
    <w:rsid w:val="00286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880"/>
    <w:rPr>
      <w:rFonts w:ascii="Segoe UI" w:hAnsi="Segoe UI" w:cs="Segoe UI"/>
      <w:color w:val="000000" w:themeColor="text1"/>
      <w:sz w:val="18"/>
      <w:szCs w:val="18"/>
    </w:rPr>
  </w:style>
  <w:style w:type="paragraph" w:styleId="Header">
    <w:name w:val="header"/>
    <w:basedOn w:val="Normal"/>
    <w:link w:val="HeaderChar"/>
    <w:uiPriority w:val="99"/>
    <w:unhideWhenUsed/>
    <w:rsid w:val="006C648F"/>
    <w:pPr>
      <w:tabs>
        <w:tab w:val="center" w:pos="4680"/>
        <w:tab w:val="right" w:pos="9360"/>
      </w:tabs>
    </w:pPr>
  </w:style>
  <w:style w:type="character" w:customStyle="1" w:styleId="HeaderChar">
    <w:name w:val="Header Char"/>
    <w:basedOn w:val="DefaultParagraphFont"/>
    <w:link w:val="Header"/>
    <w:uiPriority w:val="99"/>
    <w:rsid w:val="006C648F"/>
    <w:rPr>
      <w:rFonts w:ascii="Times New Roman" w:hAnsi="Times New Roman" w:cs="Times New Roman"/>
      <w:color w:val="000000" w:themeColor="text1"/>
    </w:rPr>
  </w:style>
  <w:style w:type="paragraph" w:styleId="Footer">
    <w:name w:val="footer"/>
    <w:basedOn w:val="Normal"/>
    <w:link w:val="FooterChar"/>
    <w:uiPriority w:val="99"/>
    <w:unhideWhenUsed/>
    <w:rsid w:val="006C648F"/>
    <w:pPr>
      <w:tabs>
        <w:tab w:val="center" w:pos="4680"/>
        <w:tab w:val="right" w:pos="9360"/>
      </w:tabs>
    </w:pPr>
  </w:style>
  <w:style w:type="character" w:customStyle="1" w:styleId="FooterChar">
    <w:name w:val="Footer Char"/>
    <w:basedOn w:val="DefaultParagraphFont"/>
    <w:link w:val="Footer"/>
    <w:uiPriority w:val="99"/>
    <w:rsid w:val="006C648F"/>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mpsf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3755D51AD4EF9B9AE7AEAE3F7052F"/>
        <w:category>
          <w:name w:val="General"/>
          <w:gallery w:val="placeholder"/>
        </w:category>
        <w:types>
          <w:type w:val="bbPlcHdr"/>
        </w:types>
        <w:behaviors>
          <w:behavior w:val="content"/>
        </w:behaviors>
        <w:guid w:val="{9F6B9C97-A849-474B-AF39-D3B800239275}"/>
      </w:docPartPr>
      <w:docPartBody>
        <w:p w:rsidR="00731F8E" w:rsidRDefault="00650A87" w:rsidP="00650A87">
          <w:pPr>
            <w:pStyle w:val="E723755D51AD4EF9B9AE7AEAE3F7052F4"/>
          </w:pPr>
          <w:r w:rsidRPr="0046417B">
            <w:rPr>
              <w:color w:val="auto"/>
              <w:sz w:val="24"/>
              <w:szCs w:val="24"/>
              <w:highlight w:val="yellow"/>
            </w:rPr>
            <w:t>[</w:t>
          </w:r>
          <w:r w:rsidRPr="0046417B">
            <w:rPr>
              <w:rStyle w:val="PlaceholderText"/>
              <w:color w:val="auto"/>
              <w:sz w:val="24"/>
              <w:szCs w:val="24"/>
              <w:highlight w:val="yellow"/>
            </w:rPr>
            <w:t>Name of person assigned to be the Procurement Manager]</w:t>
          </w:r>
        </w:p>
      </w:docPartBody>
    </w:docPart>
    <w:docPart>
      <w:docPartPr>
        <w:name w:val="B8AF9E6C7F0E44C0BFDA91A1AFCB4625"/>
        <w:category>
          <w:name w:val="General"/>
          <w:gallery w:val="placeholder"/>
        </w:category>
        <w:types>
          <w:type w:val="bbPlcHdr"/>
        </w:types>
        <w:behaviors>
          <w:behavior w:val="content"/>
        </w:behaviors>
        <w:guid w:val="{B5BF95DC-7FF4-45DD-A3B0-AEFBB7F2EE45}"/>
      </w:docPartPr>
      <w:docPartBody>
        <w:p w:rsidR="00731F8E" w:rsidRDefault="00650A87" w:rsidP="00650A87">
          <w:pPr>
            <w:pStyle w:val="B8AF9E6C7F0E44C0BFDA91A1AFCB46254"/>
          </w:pPr>
          <w:r w:rsidRPr="0046417B">
            <w:rPr>
              <w:color w:val="auto"/>
              <w:sz w:val="24"/>
              <w:szCs w:val="24"/>
              <w:highlight w:val="yellow"/>
            </w:rPr>
            <w:t>[</w:t>
          </w:r>
          <w:r w:rsidRPr="0046417B">
            <w:rPr>
              <w:rStyle w:val="PlaceholderText"/>
              <w:color w:val="auto"/>
              <w:sz w:val="24"/>
              <w:szCs w:val="24"/>
              <w:highlight w:val="yellow"/>
            </w:rPr>
            <w:t>Name of high school, middle school, or elementary school]</w:t>
          </w:r>
        </w:p>
      </w:docPartBody>
    </w:docPart>
    <w:docPart>
      <w:docPartPr>
        <w:name w:val="F464A026FB0B4F08917B4658FDEF90F3"/>
        <w:category>
          <w:name w:val="General"/>
          <w:gallery w:val="placeholder"/>
        </w:category>
        <w:types>
          <w:type w:val="bbPlcHdr"/>
        </w:types>
        <w:behaviors>
          <w:behavior w:val="content"/>
        </w:behaviors>
        <w:guid w:val="{AC65F782-92DE-423A-94DE-A41E9833A112}"/>
      </w:docPartPr>
      <w:docPartBody>
        <w:p w:rsidR="00731F8E" w:rsidRDefault="00650A87" w:rsidP="00650A87">
          <w:pPr>
            <w:pStyle w:val="F464A026FB0B4F08917B4658FDEF90F34"/>
          </w:pPr>
          <w:r w:rsidRPr="0046417B">
            <w:rPr>
              <w:color w:val="auto"/>
              <w:sz w:val="24"/>
              <w:szCs w:val="24"/>
              <w:highlight w:val="yellow"/>
            </w:rPr>
            <w:t>[</w:t>
          </w:r>
          <w:r w:rsidRPr="0046417B">
            <w:rPr>
              <w:rStyle w:val="PlaceholderText"/>
              <w:color w:val="auto"/>
              <w:sz w:val="24"/>
              <w:szCs w:val="24"/>
              <w:highlight w:val="yellow"/>
            </w:rPr>
            <w:t>Name of District]</w:t>
          </w:r>
        </w:p>
      </w:docPartBody>
    </w:docPart>
    <w:docPart>
      <w:docPartPr>
        <w:name w:val="747248729AC34D2391CD794816F1D99A"/>
        <w:category>
          <w:name w:val="General"/>
          <w:gallery w:val="placeholder"/>
        </w:category>
        <w:types>
          <w:type w:val="bbPlcHdr"/>
        </w:types>
        <w:behaviors>
          <w:behavior w:val="content"/>
        </w:behaviors>
        <w:guid w:val="{29961861-5D5C-4250-8177-B81D1482BA58}"/>
      </w:docPartPr>
      <w:docPartBody>
        <w:p w:rsidR="00731F8E" w:rsidRDefault="00650A87" w:rsidP="00650A87">
          <w:pPr>
            <w:pStyle w:val="747248729AC34D2391CD794816F1D99A4"/>
          </w:pPr>
          <w:r w:rsidRPr="0046417B">
            <w:rPr>
              <w:color w:val="auto"/>
              <w:sz w:val="24"/>
              <w:szCs w:val="24"/>
              <w:highlight w:val="yellow"/>
            </w:rPr>
            <w:t>[</w:t>
          </w:r>
          <w:r w:rsidRPr="0046417B">
            <w:rPr>
              <w:rStyle w:val="PlaceholderText"/>
              <w:color w:val="auto"/>
              <w:sz w:val="24"/>
              <w:szCs w:val="24"/>
              <w:highlight w:val="yellow"/>
            </w:rPr>
            <w:t>District Mailing Address: Street number and Name]</w:t>
          </w:r>
        </w:p>
      </w:docPartBody>
    </w:docPart>
    <w:docPart>
      <w:docPartPr>
        <w:name w:val="8C543E047DF54563A2A543CF20454F2E"/>
        <w:category>
          <w:name w:val="General"/>
          <w:gallery w:val="placeholder"/>
        </w:category>
        <w:types>
          <w:type w:val="bbPlcHdr"/>
        </w:types>
        <w:behaviors>
          <w:behavior w:val="content"/>
        </w:behaviors>
        <w:guid w:val="{8AA8490D-552F-4624-BAE0-A605E8236460}"/>
      </w:docPartPr>
      <w:docPartBody>
        <w:p w:rsidR="00731F8E" w:rsidRDefault="00650A87" w:rsidP="00650A87">
          <w:pPr>
            <w:pStyle w:val="8C543E047DF54563A2A543CF20454F2E4"/>
          </w:pPr>
          <w:r w:rsidRPr="0046417B">
            <w:rPr>
              <w:color w:val="auto"/>
              <w:sz w:val="24"/>
              <w:szCs w:val="24"/>
              <w:highlight w:val="yellow"/>
            </w:rPr>
            <w:t>[</w:t>
          </w:r>
          <w:r w:rsidRPr="0046417B">
            <w:rPr>
              <w:rStyle w:val="PlaceholderText"/>
              <w:color w:val="auto"/>
              <w:sz w:val="24"/>
              <w:szCs w:val="24"/>
              <w:highlight w:val="yellow"/>
            </w:rPr>
            <w:t>City, State, Zip Code]</w:t>
          </w:r>
        </w:p>
      </w:docPartBody>
    </w:docPart>
    <w:docPart>
      <w:docPartPr>
        <w:name w:val="2829AAC58765499C80D550466223DAE9"/>
        <w:category>
          <w:name w:val="General"/>
          <w:gallery w:val="placeholder"/>
        </w:category>
        <w:types>
          <w:type w:val="bbPlcHdr"/>
        </w:types>
        <w:behaviors>
          <w:behavior w:val="content"/>
        </w:behaviors>
        <w:guid w:val="{2FDA250E-DF76-44ED-BB07-4CAD07E2B552}"/>
      </w:docPartPr>
      <w:docPartBody>
        <w:p w:rsidR="00731F8E" w:rsidRDefault="00650A87" w:rsidP="00650A87">
          <w:pPr>
            <w:pStyle w:val="2829AAC58765499C80D550466223DAE94"/>
          </w:pPr>
          <w:r w:rsidRPr="0046417B">
            <w:rPr>
              <w:color w:val="auto"/>
              <w:sz w:val="24"/>
              <w:szCs w:val="24"/>
              <w:highlight w:val="yellow"/>
            </w:rPr>
            <w:t>[</w:t>
          </w:r>
          <w:r w:rsidRPr="0046417B">
            <w:rPr>
              <w:rStyle w:val="PlaceholderText"/>
              <w:color w:val="auto"/>
              <w:sz w:val="24"/>
              <w:szCs w:val="24"/>
              <w:highlight w:val="yellow"/>
            </w:rPr>
            <w:t>Procurement Manager’s email address]</w:t>
          </w:r>
        </w:p>
      </w:docPartBody>
    </w:docPart>
    <w:docPart>
      <w:docPartPr>
        <w:name w:val="BF3D96B609B644AE9689B6AA5B053DBD"/>
        <w:category>
          <w:name w:val="General"/>
          <w:gallery w:val="placeholder"/>
        </w:category>
        <w:types>
          <w:type w:val="bbPlcHdr"/>
        </w:types>
        <w:behaviors>
          <w:behavior w:val="content"/>
        </w:behaviors>
        <w:guid w:val="{D581A31E-7F33-4780-B30C-5A9A5F21CBE6}"/>
      </w:docPartPr>
      <w:docPartBody>
        <w:p w:rsidR="00731F8E" w:rsidRDefault="00650A87" w:rsidP="00650A87">
          <w:pPr>
            <w:pStyle w:val="BF3D96B609B644AE9689B6AA5B053DBD4"/>
          </w:pPr>
          <w:r w:rsidRPr="0046417B">
            <w:rPr>
              <w:color w:val="auto"/>
              <w:sz w:val="24"/>
              <w:szCs w:val="24"/>
              <w:highlight w:val="yellow"/>
            </w:rPr>
            <w:t>[</w:t>
          </w:r>
          <w:r w:rsidRPr="0046417B">
            <w:rPr>
              <w:rStyle w:val="PlaceholderText"/>
              <w:color w:val="auto"/>
              <w:sz w:val="24"/>
              <w:szCs w:val="24"/>
              <w:highlight w:val="yellow"/>
            </w:rPr>
            <w:t>Procurement Manager’s phone number]</w:t>
          </w:r>
        </w:p>
      </w:docPartBody>
    </w:docPart>
    <w:docPart>
      <w:docPartPr>
        <w:name w:val="A4819A275257450E9B14E0734E6C73A9"/>
        <w:category>
          <w:name w:val="General"/>
          <w:gallery w:val="placeholder"/>
        </w:category>
        <w:types>
          <w:type w:val="bbPlcHdr"/>
        </w:types>
        <w:behaviors>
          <w:behavior w:val="content"/>
        </w:behaviors>
        <w:guid w:val="{D5CB55EB-C827-4193-9DBE-6C3474251C6B}"/>
      </w:docPartPr>
      <w:docPartBody>
        <w:p w:rsidR="001A16AA" w:rsidRDefault="00650A87" w:rsidP="00650A87">
          <w:pPr>
            <w:pStyle w:val="A4819A275257450E9B14E0734E6C73A94"/>
          </w:pPr>
          <w:r w:rsidRPr="0046417B">
            <w:rPr>
              <w:rStyle w:val="PlaceholderText"/>
              <w:color w:val="auto"/>
              <w:sz w:val="24"/>
              <w:szCs w:val="24"/>
              <w:highlight w:val="yellow"/>
            </w:rPr>
            <w:t>[Select a Date]</w:t>
          </w:r>
        </w:p>
      </w:docPartBody>
    </w:docPart>
    <w:docPart>
      <w:docPartPr>
        <w:name w:val="329FBCE20F7546CF92AC2C6F9967AEC3"/>
        <w:category>
          <w:name w:val="General"/>
          <w:gallery w:val="placeholder"/>
        </w:category>
        <w:types>
          <w:type w:val="bbPlcHdr"/>
        </w:types>
        <w:behaviors>
          <w:behavior w:val="content"/>
        </w:behaviors>
        <w:guid w:val="{ACF029CC-7A20-45BF-8777-5974887D86B6}"/>
      </w:docPartPr>
      <w:docPartBody>
        <w:p w:rsidR="001A16AA" w:rsidRDefault="00650A87" w:rsidP="00650A87">
          <w:pPr>
            <w:pStyle w:val="329FBCE20F7546CF92AC2C6F9967AEC34"/>
          </w:pPr>
          <w:r w:rsidRPr="0046417B">
            <w:rPr>
              <w:rStyle w:val="PlaceholderText"/>
              <w:color w:val="auto"/>
              <w:sz w:val="24"/>
              <w:szCs w:val="24"/>
              <w:highlight w:val="yellow"/>
            </w:rPr>
            <w:t>[Select a Date]</w:t>
          </w:r>
        </w:p>
      </w:docPartBody>
    </w:docPart>
    <w:docPart>
      <w:docPartPr>
        <w:name w:val="59E21F4F75AB4C04A04451F757AEDF00"/>
        <w:category>
          <w:name w:val="General"/>
          <w:gallery w:val="placeholder"/>
        </w:category>
        <w:types>
          <w:type w:val="bbPlcHdr"/>
        </w:types>
        <w:behaviors>
          <w:behavior w:val="content"/>
        </w:behaviors>
        <w:guid w:val="{35B62204-9EEC-43A8-98DF-BB0C68D6B9AD}"/>
      </w:docPartPr>
      <w:docPartBody>
        <w:p w:rsidR="001A16AA" w:rsidRDefault="00650A87" w:rsidP="00650A87">
          <w:pPr>
            <w:pStyle w:val="59E21F4F75AB4C04A04451F757AEDF004"/>
          </w:pPr>
          <w:r w:rsidRPr="0046417B">
            <w:rPr>
              <w:rStyle w:val="PlaceholderText"/>
              <w:color w:val="auto"/>
              <w:sz w:val="24"/>
              <w:szCs w:val="24"/>
              <w:highlight w:val="yellow"/>
            </w:rPr>
            <w:t>[Select a Date]</w:t>
          </w:r>
        </w:p>
      </w:docPartBody>
    </w:docPart>
    <w:docPart>
      <w:docPartPr>
        <w:name w:val="9A0CB0353D164623AD8489402F6351B4"/>
        <w:category>
          <w:name w:val="General"/>
          <w:gallery w:val="placeholder"/>
        </w:category>
        <w:types>
          <w:type w:val="bbPlcHdr"/>
        </w:types>
        <w:behaviors>
          <w:behavior w:val="content"/>
        </w:behaviors>
        <w:guid w:val="{6ED964CE-2342-4AC8-A339-D6BEDA2A1ECE}"/>
      </w:docPartPr>
      <w:docPartBody>
        <w:p w:rsidR="001A16AA" w:rsidRDefault="00650A87" w:rsidP="00650A87">
          <w:pPr>
            <w:pStyle w:val="9A0CB0353D164623AD8489402F6351B44"/>
          </w:pPr>
          <w:r w:rsidRPr="0046417B">
            <w:rPr>
              <w:rStyle w:val="PlaceholderText"/>
              <w:color w:val="auto"/>
              <w:sz w:val="24"/>
              <w:szCs w:val="24"/>
              <w:highlight w:val="yellow"/>
            </w:rPr>
            <w:t>[00]</w:t>
          </w:r>
        </w:p>
      </w:docPartBody>
    </w:docPart>
    <w:docPart>
      <w:docPartPr>
        <w:name w:val="1344FFF690034C5F802AED1C900DD1CB"/>
        <w:category>
          <w:name w:val="General"/>
          <w:gallery w:val="placeholder"/>
        </w:category>
        <w:types>
          <w:type w:val="bbPlcHdr"/>
        </w:types>
        <w:behaviors>
          <w:behavior w:val="content"/>
        </w:behaviors>
        <w:guid w:val="{283AB7FC-C490-4BBB-BEC4-E2D7F36F402F}"/>
      </w:docPartPr>
      <w:docPartBody>
        <w:p w:rsidR="001A16AA" w:rsidRDefault="00650A87" w:rsidP="00650A87">
          <w:pPr>
            <w:pStyle w:val="1344FFF690034C5F802AED1C900DD1CB4"/>
          </w:pPr>
          <w:r w:rsidRPr="0046417B">
            <w:rPr>
              <w:rStyle w:val="PlaceholderText"/>
              <w:color w:val="auto"/>
              <w:sz w:val="24"/>
              <w:szCs w:val="24"/>
              <w:highlight w:val="yellow"/>
            </w:rPr>
            <w:t>[00]</w:t>
          </w:r>
        </w:p>
      </w:docPartBody>
    </w:docPart>
    <w:docPart>
      <w:docPartPr>
        <w:name w:val="AFFDED046A504D47938B5557C638E772"/>
        <w:category>
          <w:name w:val="General"/>
          <w:gallery w:val="placeholder"/>
        </w:category>
        <w:types>
          <w:type w:val="bbPlcHdr"/>
        </w:types>
        <w:behaviors>
          <w:behavior w:val="content"/>
        </w:behaviors>
        <w:guid w:val="{0DC6CBD4-9C24-4050-B605-14302232497A}"/>
      </w:docPartPr>
      <w:docPartBody>
        <w:p w:rsidR="001A16AA" w:rsidRDefault="00650A87" w:rsidP="00650A87">
          <w:pPr>
            <w:pStyle w:val="AFFDED046A504D47938B5557C638E7724"/>
          </w:pPr>
          <w:r w:rsidRPr="0046417B">
            <w:rPr>
              <w:rStyle w:val="PlaceholderText"/>
              <w:color w:val="auto"/>
              <w:sz w:val="24"/>
              <w:szCs w:val="24"/>
              <w:highlight w:val="yellow"/>
            </w:rPr>
            <w:t>[AM/PM]</w:t>
          </w:r>
        </w:p>
      </w:docPartBody>
    </w:docPart>
    <w:docPart>
      <w:docPartPr>
        <w:name w:val="3DA8495043B24D19AC0AEA9CCD479D5E"/>
        <w:category>
          <w:name w:val="General"/>
          <w:gallery w:val="placeholder"/>
        </w:category>
        <w:types>
          <w:type w:val="bbPlcHdr"/>
        </w:types>
        <w:behaviors>
          <w:behavior w:val="content"/>
        </w:behaviors>
        <w:guid w:val="{FFBA363D-25FF-435B-B494-073104C3C5A9}"/>
      </w:docPartPr>
      <w:docPartBody>
        <w:p w:rsidR="001A16AA" w:rsidRDefault="00650A87" w:rsidP="00650A87">
          <w:pPr>
            <w:pStyle w:val="3DA8495043B24D19AC0AEA9CCD479D5E4"/>
          </w:pPr>
          <w:r w:rsidRPr="0046417B">
            <w:rPr>
              <w:rStyle w:val="PlaceholderText"/>
              <w:color w:val="auto"/>
              <w:sz w:val="24"/>
              <w:szCs w:val="24"/>
              <w:highlight w:val="yellow"/>
            </w:rPr>
            <w:t>[00]</w:t>
          </w:r>
        </w:p>
      </w:docPartBody>
    </w:docPart>
    <w:docPart>
      <w:docPartPr>
        <w:name w:val="B6D288D55C4B479A8AA0A9BE8ED35326"/>
        <w:category>
          <w:name w:val="General"/>
          <w:gallery w:val="placeholder"/>
        </w:category>
        <w:types>
          <w:type w:val="bbPlcHdr"/>
        </w:types>
        <w:behaviors>
          <w:behavior w:val="content"/>
        </w:behaviors>
        <w:guid w:val="{9DD32D23-E349-4918-8769-6EB8EBB1631A}"/>
      </w:docPartPr>
      <w:docPartBody>
        <w:p w:rsidR="001A16AA" w:rsidRDefault="00650A87" w:rsidP="00650A87">
          <w:pPr>
            <w:pStyle w:val="B6D288D55C4B479A8AA0A9BE8ED353264"/>
          </w:pPr>
          <w:r w:rsidRPr="0046417B">
            <w:rPr>
              <w:rStyle w:val="PlaceholderText"/>
              <w:color w:val="auto"/>
              <w:sz w:val="24"/>
              <w:szCs w:val="24"/>
              <w:highlight w:val="yellow"/>
            </w:rPr>
            <w:t>[00]</w:t>
          </w:r>
        </w:p>
      </w:docPartBody>
    </w:docPart>
    <w:docPart>
      <w:docPartPr>
        <w:name w:val="4AF2CD7A92BB4013A2CB41884541FCC2"/>
        <w:category>
          <w:name w:val="General"/>
          <w:gallery w:val="placeholder"/>
        </w:category>
        <w:types>
          <w:type w:val="bbPlcHdr"/>
        </w:types>
        <w:behaviors>
          <w:behavior w:val="content"/>
        </w:behaviors>
        <w:guid w:val="{E2D06D13-B4C1-4043-8420-5185AB8E0ED3}"/>
      </w:docPartPr>
      <w:docPartBody>
        <w:p w:rsidR="001A16AA" w:rsidRDefault="00650A87" w:rsidP="00650A87">
          <w:pPr>
            <w:pStyle w:val="4AF2CD7A92BB4013A2CB41884541FCC24"/>
          </w:pPr>
          <w:r w:rsidRPr="0046417B">
            <w:rPr>
              <w:rStyle w:val="PlaceholderText"/>
              <w:color w:val="auto"/>
              <w:sz w:val="24"/>
              <w:szCs w:val="24"/>
              <w:highlight w:val="yellow"/>
            </w:rPr>
            <w:t>[AM/PM]</w:t>
          </w:r>
        </w:p>
      </w:docPartBody>
    </w:docPart>
    <w:docPart>
      <w:docPartPr>
        <w:name w:val="FFB465BD5321498C9EA16748B025DF2F"/>
        <w:category>
          <w:name w:val="General"/>
          <w:gallery w:val="placeholder"/>
        </w:category>
        <w:types>
          <w:type w:val="bbPlcHdr"/>
        </w:types>
        <w:behaviors>
          <w:behavior w:val="content"/>
        </w:behaviors>
        <w:guid w:val="{EA56D857-0694-4020-8C0E-A88FE0209C08}"/>
      </w:docPartPr>
      <w:docPartBody>
        <w:p w:rsidR="001A16AA" w:rsidRDefault="00650A87" w:rsidP="00650A87">
          <w:pPr>
            <w:pStyle w:val="FFB465BD5321498C9EA16748B025DF2F4"/>
          </w:pPr>
          <w:r w:rsidRPr="0046417B">
            <w:rPr>
              <w:rStyle w:val="PlaceholderText"/>
              <w:color w:val="auto"/>
              <w:sz w:val="24"/>
              <w:szCs w:val="24"/>
              <w:highlight w:val="yellow"/>
            </w:rPr>
            <w:t>[00]</w:t>
          </w:r>
        </w:p>
      </w:docPartBody>
    </w:docPart>
    <w:docPart>
      <w:docPartPr>
        <w:name w:val="8A3C17FD53F2415D823E7853842D663F"/>
        <w:category>
          <w:name w:val="General"/>
          <w:gallery w:val="placeholder"/>
        </w:category>
        <w:types>
          <w:type w:val="bbPlcHdr"/>
        </w:types>
        <w:behaviors>
          <w:behavior w:val="content"/>
        </w:behaviors>
        <w:guid w:val="{FF50D99D-9E07-4968-9C1B-584DFC91E6CF}"/>
      </w:docPartPr>
      <w:docPartBody>
        <w:p w:rsidR="001A16AA" w:rsidRDefault="00650A87" w:rsidP="00650A87">
          <w:pPr>
            <w:pStyle w:val="8A3C17FD53F2415D823E7853842D663F4"/>
          </w:pPr>
          <w:r w:rsidRPr="0046417B">
            <w:rPr>
              <w:rStyle w:val="PlaceholderText"/>
              <w:color w:val="auto"/>
              <w:sz w:val="24"/>
              <w:szCs w:val="24"/>
              <w:highlight w:val="yellow"/>
            </w:rPr>
            <w:t>[00]</w:t>
          </w:r>
        </w:p>
      </w:docPartBody>
    </w:docPart>
    <w:docPart>
      <w:docPartPr>
        <w:name w:val="46E05D0C71D7443193933C702B87FB35"/>
        <w:category>
          <w:name w:val="General"/>
          <w:gallery w:val="placeholder"/>
        </w:category>
        <w:types>
          <w:type w:val="bbPlcHdr"/>
        </w:types>
        <w:behaviors>
          <w:behavior w:val="content"/>
        </w:behaviors>
        <w:guid w:val="{35714973-AFB3-42FA-B4DB-960017C4BEED}"/>
      </w:docPartPr>
      <w:docPartBody>
        <w:p w:rsidR="001A16AA" w:rsidRDefault="00650A87" w:rsidP="00650A87">
          <w:pPr>
            <w:pStyle w:val="46E05D0C71D7443193933C702B87FB354"/>
          </w:pPr>
          <w:r w:rsidRPr="0046417B">
            <w:rPr>
              <w:rStyle w:val="PlaceholderText"/>
              <w:color w:val="auto"/>
              <w:sz w:val="24"/>
              <w:szCs w:val="24"/>
              <w:highlight w:val="yellow"/>
            </w:rPr>
            <w:t>[AM/PM]</w:t>
          </w:r>
        </w:p>
      </w:docPartBody>
    </w:docPart>
    <w:docPart>
      <w:docPartPr>
        <w:name w:val="964F9AD7AAE649558B3DECAFCD0066ED"/>
        <w:category>
          <w:name w:val="General"/>
          <w:gallery w:val="placeholder"/>
        </w:category>
        <w:types>
          <w:type w:val="bbPlcHdr"/>
        </w:types>
        <w:behaviors>
          <w:behavior w:val="content"/>
        </w:behaviors>
        <w:guid w:val="{1CEF81E7-483F-46E3-83A1-3E320BBF6BBD}"/>
      </w:docPartPr>
      <w:docPartBody>
        <w:p w:rsidR="001A16AA" w:rsidRDefault="00650A87" w:rsidP="00650A87">
          <w:pPr>
            <w:pStyle w:val="964F9AD7AAE649558B3DECAFCD0066ED3"/>
          </w:pPr>
          <w:r w:rsidRPr="00BA1BFD">
            <w:rPr>
              <w:rStyle w:val="PlaceholderText"/>
              <w:color w:val="auto"/>
              <w:sz w:val="24"/>
              <w:szCs w:val="24"/>
              <w:highlight w:val="yellow"/>
            </w:rPr>
            <w:t>[Project Name]</w:t>
          </w:r>
        </w:p>
      </w:docPartBody>
    </w:docPart>
    <w:docPart>
      <w:docPartPr>
        <w:name w:val="05A61F0303B64F8AA8F77529CDC2E839"/>
        <w:category>
          <w:name w:val="General"/>
          <w:gallery w:val="placeholder"/>
        </w:category>
        <w:types>
          <w:type w:val="bbPlcHdr"/>
        </w:types>
        <w:behaviors>
          <w:behavior w:val="content"/>
        </w:behaviors>
        <w:guid w:val="{DA4D600C-6194-4128-BC0D-F913A5F86B0F}"/>
      </w:docPartPr>
      <w:docPartBody>
        <w:p w:rsidR="001A16AA" w:rsidRDefault="00650A87" w:rsidP="00650A87">
          <w:pPr>
            <w:pStyle w:val="05A61F0303B64F8AA8F77529CDC2E8393"/>
          </w:pPr>
          <w:r w:rsidRPr="00BA1BFD">
            <w:rPr>
              <w:rStyle w:val="PlaceholderText"/>
              <w:color w:val="auto"/>
              <w:sz w:val="24"/>
              <w:szCs w:val="24"/>
              <w:highlight w:val="yellow"/>
            </w:rPr>
            <w:t>[Name of Location]</w:t>
          </w:r>
        </w:p>
      </w:docPartBody>
    </w:docPart>
    <w:docPart>
      <w:docPartPr>
        <w:name w:val="FFF7D3A68D124BFEB4C3EBA727437640"/>
        <w:category>
          <w:name w:val="General"/>
          <w:gallery w:val="placeholder"/>
        </w:category>
        <w:types>
          <w:type w:val="bbPlcHdr"/>
        </w:types>
        <w:behaviors>
          <w:behavior w:val="content"/>
        </w:behaviors>
        <w:guid w:val="{2AA3569E-6A83-47F3-A86D-2E7C95029B3B}"/>
      </w:docPartPr>
      <w:docPartBody>
        <w:p w:rsidR="001A16AA" w:rsidRDefault="00650A87" w:rsidP="00650A87">
          <w:pPr>
            <w:pStyle w:val="FFF7D3A68D124BFEB4C3EBA7274376403"/>
          </w:pPr>
          <w:r w:rsidRPr="00BA1BFD">
            <w:rPr>
              <w:rStyle w:val="PlaceholderText"/>
              <w:color w:val="auto"/>
              <w:sz w:val="24"/>
              <w:szCs w:val="24"/>
              <w:highlight w:val="yellow"/>
            </w:rPr>
            <w:t>[Street Address, Room Number]</w:t>
          </w:r>
        </w:p>
      </w:docPartBody>
    </w:docPart>
    <w:docPart>
      <w:docPartPr>
        <w:name w:val="E06F2BA59A0A4F62898FA8434EFF3972"/>
        <w:category>
          <w:name w:val="General"/>
          <w:gallery w:val="placeholder"/>
        </w:category>
        <w:types>
          <w:type w:val="bbPlcHdr"/>
        </w:types>
        <w:behaviors>
          <w:behavior w:val="content"/>
        </w:behaviors>
        <w:guid w:val="{6F133B4F-9A0E-4CA1-9E9A-C277D6D3CA4D}"/>
      </w:docPartPr>
      <w:docPartBody>
        <w:p w:rsidR="001A16AA" w:rsidRDefault="00650A87" w:rsidP="00650A87">
          <w:pPr>
            <w:pStyle w:val="E06F2BA59A0A4F62898FA8434EFF39723"/>
          </w:pPr>
          <w:r w:rsidRPr="00BA1BFD">
            <w:rPr>
              <w:rStyle w:val="PlaceholderText"/>
              <w:color w:val="auto"/>
              <w:sz w:val="24"/>
              <w:szCs w:val="24"/>
              <w:highlight w:val="yellow"/>
            </w:rPr>
            <w:t>[City, State, Zip Code]</w:t>
          </w:r>
        </w:p>
      </w:docPartBody>
    </w:docPart>
    <w:docPart>
      <w:docPartPr>
        <w:name w:val="FBCE1C9245A849F089EA37DF4308E738"/>
        <w:category>
          <w:name w:val="General"/>
          <w:gallery w:val="placeholder"/>
        </w:category>
        <w:types>
          <w:type w:val="bbPlcHdr"/>
        </w:types>
        <w:behaviors>
          <w:behavior w:val="content"/>
        </w:behaviors>
        <w:guid w:val="{44A36FE9-7A91-4EE8-8E0D-563456F9ABD0}"/>
      </w:docPartPr>
      <w:docPartBody>
        <w:p w:rsidR="001A16AA" w:rsidRDefault="00650A87" w:rsidP="00650A87">
          <w:pPr>
            <w:pStyle w:val="FBCE1C9245A849F089EA37DF4308E7383"/>
          </w:pPr>
          <w:r w:rsidRPr="0046417B">
            <w:rPr>
              <w:rStyle w:val="PlaceholderText"/>
              <w:color w:val="auto"/>
              <w:sz w:val="24"/>
              <w:szCs w:val="24"/>
              <w:highlight w:val="yellow"/>
            </w:rPr>
            <w:t>[Number]</w:t>
          </w:r>
        </w:p>
      </w:docPartBody>
    </w:docPart>
    <w:docPart>
      <w:docPartPr>
        <w:name w:val="5BB7BF01383749D4A69A8B5554846229"/>
        <w:category>
          <w:name w:val="General"/>
          <w:gallery w:val="placeholder"/>
        </w:category>
        <w:types>
          <w:type w:val="bbPlcHdr"/>
        </w:types>
        <w:behaviors>
          <w:behavior w:val="content"/>
        </w:behaviors>
        <w:guid w:val="{6417425A-13D3-4C45-8E8D-23C3DC393955}"/>
      </w:docPartPr>
      <w:docPartBody>
        <w:p w:rsidR="001A16AA" w:rsidRDefault="00650A87" w:rsidP="00650A87">
          <w:pPr>
            <w:pStyle w:val="5BB7BF01383749D4A69A8B55548462292"/>
          </w:pPr>
          <w:r w:rsidRPr="0046417B">
            <w:rPr>
              <w:rStyle w:val="PlaceholderText"/>
              <w:color w:val="auto"/>
              <w:sz w:val="24"/>
              <w:szCs w:val="24"/>
              <w:highlight w:val="yellow"/>
            </w:rPr>
            <w:t>[Number]</w:t>
          </w:r>
        </w:p>
      </w:docPartBody>
    </w:docPart>
    <w:docPart>
      <w:docPartPr>
        <w:name w:val="09B69AF3B80C4D46A2D8CD588C029D94"/>
        <w:category>
          <w:name w:val="General"/>
          <w:gallery w:val="placeholder"/>
        </w:category>
        <w:types>
          <w:type w:val="bbPlcHdr"/>
        </w:types>
        <w:behaviors>
          <w:behavior w:val="content"/>
        </w:behaviors>
        <w:guid w:val="{DD0174E2-357F-4A80-BA72-DB8870DDF8C5}"/>
      </w:docPartPr>
      <w:docPartBody>
        <w:p w:rsidR="00F204A0" w:rsidRDefault="007B0B17" w:rsidP="007B0B17">
          <w:pPr>
            <w:pStyle w:val="09B69AF3B80C4D46A2D8CD588C029D94"/>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05962962262447C4A94BDBA00FA619BC"/>
        <w:category>
          <w:name w:val="General"/>
          <w:gallery w:val="placeholder"/>
        </w:category>
        <w:types>
          <w:type w:val="bbPlcHdr"/>
        </w:types>
        <w:behaviors>
          <w:behavior w:val="content"/>
        </w:behaviors>
        <w:guid w:val="{6F0CD1BF-A1E5-4839-8731-1C760C09FF33}"/>
      </w:docPartPr>
      <w:docPartBody>
        <w:p w:rsidR="00F204A0" w:rsidRDefault="007B0B17" w:rsidP="007B0B17">
          <w:pPr>
            <w:pStyle w:val="05962962262447C4A94BDBA00FA619BC"/>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C8"/>
    <w:rsid w:val="00104B70"/>
    <w:rsid w:val="001A16AA"/>
    <w:rsid w:val="005779C8"/>
    <w:rsid w:val="00650A87"/>
    <w:rsid w:val="00656BE9"/>
    <w:rsid w:val="00731F8E"/>
    <w:rsid w:val="007B0B17"/>
    <w:rsid w:val="00F2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B17"/>
    <w:rPr>
      <w:color w:val="808080"/>
    </w:rPr>
  </w:style>
  <w:style w:type="paragraph" w:customStyle="1" w:styleId="964F9AD7AAE649558B3DECAFCD0066ED3">
    <w:name w:val="964F9AD7AAE649558B3DECAFCD0066ED3"/>
    <w:rsid w:val="00650A87"/>
    <w:pPr>
      <w:spacing w:after="0" w:line="240" w:lineRule="auto"/>
    </w:pPr>
    <w:rPr>
      <w:rFonts w:ascii="Times New Roman" w:eastAsiaTheme="minorHAnsi" w:hAnsi="Times New Roman" w:cs="Times New Roman"/>
      <w:color w:val="000000" w:themeColor="text1"/>
    </w:rPr>
  </w:style>
  <w:style w:type="paragraph" w:customStyle="1" w:styleId="05A61F0303B64F8AA8F77529CDC2E8393">
    <w:name w:val="05A61F0303B64F8AA8F77529CDC2E8393"/>
    <w:rsid w:val="00650A87"/>
    <w:pPr>
      <w:spacing w:after="0" w:line="240" w:lineRule="auto"/>
    </w:pPr>
    <w:rPr>
      <w:rFonts w:ascii="Times New Roman" w:eastAsiaTheme="minorHAnsi" w:hAnsi="Times New Roman" w:cs="Times New Roman"/>
      <w:color w:val="000000" w:themeColor="text1"/>
    </w:rPr>
  </w:style>
  <w:style w:type="paragraph" w:customStyle="1" w:styleId="FFF7D3A68D124BFEB4C3EBA7274376403">
    <w:name w:val="FFF7D3A68D124BFEB4C3EBA7274376403"/>
    <w:rsid w:val="00650A87"/>
    <w:pPr>
      <w:spacing w:after="0" w:line="240" w:lineRule="auto"/>
    </w:pPr>
    <w:rPr>
      <w:rFonts w:ascii="Times New Roman" w:eastAsiaTheme="minorHAnsi" w:hAnsi="Times New Roman" w:cs="Times New Roman"/>
      <w:color w:val="000000" w:themeColor="text1"/>
    </w:rPr>
  </w:style>
  <w:style w:type="paragraph" w:customStyle="1" w:styleId="E06F2BA59A0A4F62898FA8434EFF39723">
    <w:name w:val="E06F2BA59A0A4F62898FA8434EFF39723"/>
    <w:rsid w:val="00650A87"/>
    <w:pPr>
      <w:spacing w:after="0" w:line="240" w:lineRule="auto"/>
    </w:pPr>
    <w:rPr>
      <w:rFonts w:ascii="Times New Roman" w:eastAsiaTheme="minorHAnsi" w:hAnsi="Times New Roman" w:cs="Times New Roman"/>
      <w:color w:val="000000" w:themeColor="text1"/>
    </w:rPr>
  </w:style>
  <w:style w:type="paragraph" w:customStyle="1" w:styleId="A4819A275257450E9B14E0734E6C73A94">
    <w:name w:val="A4819A275257450E9B14E0734E6C73A94"/>
    <w:rsid w:val="00650A87"/>
    <w:pPr>
      <w:spacing w:after="0" w:line="240" w:lineRule="auto"/>
    </w:pPr>
    <w:rPr>
      <w:rFonts w:ascii="Times New Roman" w:eastAsiaTheme="minorHAnsi" w:hAnsi="Times New Roman" w:cs="Times New Roman"/>
      <w:color w:val="000000" w:themeColor="text1"/>
    </w:rPr>
  </w:style>
  <w:style w:type="paragraph" w:customStyle="1" w:styleId="9A0CB0353D164623AD8489402F6351B44">
    <w:name w:val="9A0CB0353D164623AD8489402F6351B44"/>
    <w:rsid w:val="00650A87"/>
    <w:pPr>
      <w:spacing w:after="0" w:line="240" w:lineRule="auto"/>
    </w:pPr>
    <w:rPr>
      <w:rFonts w:ascii="Times New Roman" w:eastAsiaTheme="minorHAnsi" w:hAnsi="Times New Roman" w:cs="Times New Roman"/>
      <w:color w:val="000000" w:themeColor="text1"/>
    </w:rPr>
  </w:style>
  <w:style w:type="paragraph" w:customStyle="1" w:styleId="1344FFF690034C5F802AED1C900DD1CB4">
    <w:name w:val="1344FFF690034C5F802AED1C900DD1CB4"/>
    <w:rsid w:val="00650A87"/>
    <w:pPr>
      <w:spacing w:after="0" w:line="240" w:lineRule="auto"/>
    </w:pPr>
    <w:rPr>
      <w:rFonts w:ascii="Times New Roman" w:eastAsiaTheme="minorHAnsi" w:hAnsi="Times New Roman" w:cs="Times New Roman"/>
      <w:color w:val="000000" w:themeColor="text1"/>
    </w:rPr>
  </w:style>
  <w:style w:type="paragraph" w:customStyle="1" w:styleId="AFFDED046A504D47938B5557C638E7724">
    <w:name w:val="AFFDED046A504D47938B5557C638E7724"/>
    <w:rsid w:val="00650A87"/>
    <w:pPr>
      <w:spacing w:after="0" w:line="240" w:lineRule="auto"/>
    </w:pPr>
    <w:rPr>
      <w:rFonts w:ascii="Times New Roman" w:eastAsiaTheme="minorHAnsi" w:hAnsi="Times New Roman" w:cs="Times New Roman"/>
      <w:color w:val="000000" w:themeColor="text1"/>
    </w:rPr>
  </w:style>
  <w:style w:type="paragraph" w:customStyle="1" w:styleId="329FBCE20F7546CF92AC2C6F9967AEC34">
    <w:name w:val="329FBCE20F7546CF92AC2C6F9967AEC34"/>
    <w:rsid w:val="00650A87"/>
    <w:pPr>
      <w:spacing w:after="0" w:line="240" w:lineRule="auto"/>
    </w:pPr>
    <w:rPr>
      <w:rFonts w:ascii="Times New Roman" w:eastAsiaTheme="minorHAnsi" w:hAnsi="Times New Roman" w:cs="Times New Roman"/>
      <w:color w:val="000000" w:themeColor="text1"/>
    </w:rPr>
  </w:style>
  <w:style w:type="paragraph" w:customStyle="1" w:styleId="3DA8495043B24D19AC0AEA9CCD479D5E4">
    <w:name w:val="3DA8495043B24D19AC0AEA9CCD479D5E4"/>
    <w:rsid w:val="00650A87"/>
    <w:pPr>
      <w:spacing w:after="0" w:line="240" w:lineRule="auto"/>
    </w:pPr>
    <w:rPr>
      <w:rFonts w:ascii="Times New Roman" w:eastAsiaTheme="minorHAnsi" w:hAnsi="Times New Roman" w:cs="Times New Roman"/>
      <w:color w:val="000000" w:themeColor="text1"/>
    </w:rPr>
  </w:style>
  <w:style w:type="paragraph" w:customStyle="1" w:styleId="B6D288D55C4B479A8AA0A9BE8ED353264">
    <w:name w:val="B6D288D55C4B479A8AA0A9BE8ED353264"/>
    <w:rsid w:val="00650A87"/>
    <w:pPr>
      <w:spacing w:after="0" w:line="240" w:lineRule="auto"/>
    </w:pPr>
    <w:rPr>
      <w:rFonts w:ascii="Times New Roman" w:eastAsiaTheme="minorHAnsi" w:hAnsi="Times New Roman" w:cs="Times New Roman"/>
      <w:color w:val="000000" w:themeColor="text1"/>
    </w:rPr>
  </w:style>
  <w:style w:type="paragraph" w:customStyle="1" w:styleId="4AF2CD7A92BB4013A2CB41884541FCC24">
    <w:name w:val="4AF2CD7A92BB4013A2CB41884541FCC24"/>
    <w:rsid w:val="00650A87"/>
    <w:pPr>
      <w:spacing w:after="0" w:line="240" w:lineRule="auto"/>
    </w:pPr>
    <w:rPr>
      <w:rFonts w:ascii="Times New Roman" w:eastAsiaTheme="minorHAnsi" w:hAnsi="Times New Roman" w:cs="Times New Roman"/>
      <w:color w:val="000000" w:themeColor="text1"/>
    </w:rPr>
  </w:style>
  <w:style w:type="paragraph" w:customStyle="1" w:styleId="59E21F4F75AB4C04A04451F757AEDF004">
    <w:name w:val="59E21F4F75AB4C04A04451F757AEDF004"/>
    <w:rsid w:val="00650A87"/>
    <w:pPr>
      <w:spacing w:after="0" w:line="240" w:lineRule="auto"/>
    </w:pPr>
    <w:rPr>
      <w:rFonts w:ascii="Times New Roman" w:eastAsiaTheme="minorHAnsi" w:hAnsi="Times New Roman" w:cs="Times New Roman"/>
      <w:color w:val="000000" w:themeColor="text1"/>
    </w:rPr>
  </w:style>
  <w:style w:type="paragraph" w:customStyle="1" w:styleId="FFB465BD5321498C9EA16748B025DF2F4">
    <w:name w:val="FFB465BD5321498C9EA16748B025DF2F4"/>
    <w:rsid w:val="00650A87"/>
    <w:pPr>
      <w:spacing w:after="0" w:line="240" w:lineRule="auto"/>
    </w:pPr>
    <w:rPr>
      <w:rFonts w:ascii="Times New Roman" w:eastAsiaTheme="minorHAnsi" w:hAnsi="Times New Roman" w:cs="Times New Roman"/>
      <w:color w:val="000000" w:themeColor="text1"/>
    </w:rPr>
  </w:style>
  <w:style w:type="paragraph" w:customStyle="1" w:styleId="8A3C17FD53F2415D823E7853842D663F4">
    <w:name w:val="8A3C17FD53F2415D823E7853842D663F4"/>
    <w:rsid w:val="00650A87"/>
    <w:pPr>
      <w:spacing w:after="0" w:line="240" w:lineRule="auto"/>
    </w:pPr>
    <w:rPr>
      <w:rFonts w:ascii="Times New Roman" w:eastAsiaTheme="minorHAnsi" w:hAnsi="Times New Roman" w:cs="Times New Roman"/>
      <w:color w:val="000000" w:themeColor="text1"/>
    </w:rPr>
  </w:style>
  <w:style w:type="paragraph" w:customStyle="1" w:styleId="46E05D0C71D7443193933C702B87FB354">
    <w:name w:val="46E05D0C71D7443193933C702B87FB354"/>
    <w:rsid w:val="00650A87"/>
    <w:pPr>
      <w:spacing w:after="0" w:line="240" w:lineRule="auto"/>
    </w:pPr>
    <w:rPr>
      <w:rFonts w:ascii="Times New Roman" w:eastAsiaTheme="minorHAnsi" w:hAnsi="Times New Roman" w:cs="Times New Roman"/>
      <w:color w:val="000000" w:themeColor="text1"/>
    </w:rPr>
  </w:style>
  <w:style w:type="paragraph" w:customStyle="1" w:styleId="5BB7BF01383749D4A69A8B55548462292">
    <w:name w:val="5BB7BF01383749D4A69A8B55548462292"/>
    <w:rsid w:val="00650A87"/>
    <w:pPr>
      <w:spacing w:after="0" w:line="240" w:lineRule="auto"/>
    </w:pPr>
    <w:rPr>
      <w:rFonts w:ascii="Times New Roman" w:eastAsiaTheme="minorHAnsi" w:hAnsi="Times New Roman" w:cs="Times New Roman"/>
      <w:color w:val="000000" w:themeColor="text1"/>
    </w:rPr>
  </w:style>
  <w:style w:type="paragraph" w:customStyle="1" w:styleId="FBCE1C9245A849F089EA37DF4308E7383">
    <w:name w:val="FBCE1C9245A849F089EA37DF4308E7383"/>
    <w:rsid w:val="00650A87"/>
    <w:pPr>
      <w:spacing w:after="0" w:line="240" w:lineRule="auto"/>
    </w:pPr>
    <w:rPr>
      <w:rFonts w:ascii="Times New Roman" w:eastAsiaTheme="minorHAnsi" w:hAnsi="Times New Roman" w:cs="Times New Roman"/>
      <w:color w:val="000000" w:themeColor="text1"/>
    </w:rPr>
  </w:style>
  <w:style w:type="paragraph" w:customStyle="1" w:styleId="E723755D51AD4EF9B9AE7AEAE3F7052F4">
    <w:name w:val="E723755D51AD4EF9B9AE7AEAE3F7052F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B8AF9E6C7F0E44C0BFDA91A1AFCB46254">
    <w:name w:val="B8AF9E6C7F0E44C0BFDA91A1AFCB4625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F464A026FB0B4F08917B4658FDEF90F34">
    <w:name w:val="F464A026FB0B4F08917B4658FDEF90F3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747248729AC34D2391CD794816F1D99A4">
    <w:name w:val="747248729AC34D2391CD794816F1D99A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8C543E047DF54563A2A543CF20454F2E4">
    <w:name w:val="8C543E047DF54563A2A543CF20454F2E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2829AAC58765499C80D550466223DAE94">
    <w:name w:val="2829AAC58765499C80D550466223DAE9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BF3D96B609B644AE9689B6AA5B053DBD4">
    <w:name w:val="BF3D96B609B644AE9689B6AA5B053DBD4"/>
    <w:rsid w:val="00650A87"/>
    <w:pPr>
      <w:spacing w:after="0" w:line="240" w:lineRule="auto"/>
      <w:ind w:left="720"/>
      <w:contextualSpacing/>
    </w:pPr>
    <w:rPr>
      <w:rFonts w:ascii="Times New Roman" w:eastAsiaTheme="minorHAnsi" w:hAnsi="Times New Roman" w:cs="Times New Roman"/>
      <w:color w:val="000000" w:themeColor="text1"/>
    </w:rPr>
  </w:style>
  <w:style w:type="paragraph" w:customStyle="1" w:styleId="09B69AF3B80C4D46A2D8CD588C029D94">
    <w:name w:val="09B69AF3B80C4D46A2D8CD588C029D94"/>
    <w:rsid w:val="007B0B17"/>
  </w:style>
  <w:style w:type="paragraph" w:customStyle="1" w:styleId="05962962262447C4A94BDBA00FA619BC">
    <w:name w:val="05962962262447C4A94BDBA00FA619BC"/>
    <w:rsid w:val="007B0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320E5-0C92-4AA4-AA57-66C95686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4413</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Martinez</dc:creator>
  <cp:keywords/>
  <dc:description/>
  <cp:lastModifiedBy>Daniel Dominguez</cp:lastModifiedBy>
  <cp:revision>2</cp:revision>
  <dcterms:created xsi:type="dcterms:W3CDTF">2025-11-17T19:34:00Z</dcterms:created>
  <dcterms:modified xsi:type="dcterms:W3CDTF">2025-11-17T19:34:00Z</dcterms:modified>
</cp:coreProperties>
</file>